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36EB" w14:textId="77777777" w:rsidR="00BF7CC7" w:rsidRDefault="00BF7CC7" w:rsidP="00BF7CC7">
      <w:pPr>
        <w:rPr>
          <w:rFonts w:ascii="Calibri" w:hAnsi="Calibri" w:cs="Calibri"/>
          <w:b/>
          <w:sz w:val="28"/>
          <w:szCs w:val="28"/>
        </w:rPr>
      </w:pPr>
      <w:r>
        <w:rPr>
          <w:rFonts w:ascii="Calibri" w:hAnsi="Calibri" w:cs="Calibri"/>
          <w:b/>
          <w:sz w:val="28"/>
          <w:szCs w:val="28"/>
        </w:rPr>
        <w:t>Activity Sheet Answers</w:t>
      </w:r>
    </w:p>
    <w:p w14:paraId="0231B954" w14:textId="1B1916CD" w:rsidR="00BF7CC7" w:rsidRDefault="00BF7CC7" w:rsidP="00BF7CC7">
      <w:pPr>
        <w:spacing w:before="240"/>
        <w:rPr>
          <w:rFonts w:ascii="Calibri" w:hAnsi="Calibri" w:cs="Calibri"/>
          <w:b/>
          <w:sz w:val="28"/>
          <w:szCs w:val="28"/>
        </w:rPr>
      </w:pPr>
      <w:r>
        <w:rPr>
          <w:rFonts w:ascii="Calibri" w:hAnsi="Calibri" w:cs="Calibri"/>
          <w:b/>
          <w:sz w:val="28"/>
          <w:szCs w:val="28"/>
        </w:rPr>
        <w:t>Chapter 3, Lesson 3</w:t>
      </w:r>
    </w:p>
    <w:p w14:paraId="38F8D047" w14:textId="3AA0898D" w:rsidR="00EE53DA" w:rsidRDefault="00BF7CC7" w:rsidP="00EE53DA">
      <w:pPr>
        <w:pStyle w:val="ListParagraph"/>
        <w:ind w:left="0"/>
        <w:rPr>
          <w:rFonts w:ascii="Calibri" w:hAnsi="Calibri" w:cs="Calibri"/>
          <w:b/>
          <w:sz w:val="28"/>
          <w:szCs w:val="28"/>
        </w:rPr>
      </w:pPr>
      <w:r w:rsidRPr="00BF7CC7">
        <w:rPr>
          <w:rFonts w:ascii="Calibri" w:hAnsi="Calibri" w:cs="Calibri"/>
          <w:b/>
          <w:sz w:val="28"/>
          <w:szCs w:val="28"/>
        </w:rPr>
        <w:t xml:space="preserve">Density of </w:t>
      </w:r>
      <w:r>
        <w:rPr>
          <w:rFonts w:ascii="Calibri" w:hAnsi="Calibri" w:cs="Calibri"/>
          <w:b/>
          <w:sz w:val="28"/>
          <w:szCs w:val="28"/>
        </w:rPr>
        <w:t>W</w:t>
      </w:r>
      <w:r w:rsidRPr="00BF7CC7">
        <w:rPr>
          <w:rFonts w:ascii="Calibri" w:hAnsi="Calibri" w:cs="Calibri"/>
          <w:b/>
          <w:sz w:val="28"/>
          <w:szCs w:val="28"/>
        </w:rPr>
        <w:t>ater</w:t>
      </w:r>
    </w:p>
    <w:p w14:paraId="7F431505" w14:textId="4B8A58ED" w:rsidR="00BF7CC7" w:rsidRDefault="00BF7CC7" w:rsidP="00EE53DA">
      <w:pPr>
        <w:pStyle w:val="ListParagraph"/>
        <w:ind w:left="0"/>
        <w:rPr>
          <w:rFonts w:ascii="Calibri" w:hAnsi="Calibri" w:cs="Calibri"/>
          <w:b/>
          <w:sz w:val="28"/>
          <w:szCs w:val="28"/>
        </w:rPr>
      </w:pPr>
    </w:p>
    <w:p w14:paraId="15825C89" w14:textId="124EBF80" w:rsidR="00BF7CC7" w:rsidRPr="00BF7CC7" w:rsidRDefault="00BF7CC7" w:rsidP="00EE53DA">
      <w:pPr>
        <w:pStyle w:val="ListParagraph"/>
        <w:ind w:left="0"/>
        <w:rPr>
          <w:rFonts w:asciiTheme="minorHAnsi" w:hAnsiTheme="minorHAnsi" w:cstheme="minorHAnsi"/>
          <w:i/>
          <w:iCs/>
        </w:rPr>
      </w:pPr>
      <w:r w:rsidRPr="00BF7CC7">
        <w:rPr>
          <w:rFonts w:ascii="Calibri" w:hAnsi="Calibri" w:cs="Calibri"/>
          <w:b/>
          <w:i/>
          <w:iCs/>
          <w:sz w:val="32"/>
          <w:szCs w:val="32"/>
        </w:rPr>
        <w:t>DEMONSTRATION</w:t>
      </w:r>
      <w:r w:rsidRPr="00BF7CC7">
        <w:rPr>
          <w:rFonts w:ascii="Calibri" w:hAnsi="Calibri" w:cs="Calibri"/>
          <w:b/>
          <w:i/>
          <w:iCs/>
          <w:sz w:val="28"/>
          <w:szCs w:val="28"/>
        </w:rPr>
        <w:br/>
      </w:r>
    </w:p>
    <w:p w14:paraId="198B3B9A" w14:textId="08705EB0" w:rsidR="00520713" w:rsidRPr="00520713" w:rsidRDefault="00813318" w:rsidP="00520713">
      <w:pPr>
        <w:pStyle w:val="ListParagraph"/>
        <w:numPr>
          <w:ilvl w:val="0"/>
          <w:numId w:val="9"/>
        </w:numPr>
        <w:rPr>
          <w:rFonts w:asciiTheme="minorHAnsi" w:eastAsia="Calibri" w:hAnsiTheme="minorHAnsi" w:cstheme="minorHAnsi"/>
          <w:sz w:val="28"/>
          <w:szCs w:val="28"/>
        </w:rPr>
      </w:pPr>
      <w:r>
        <w:rPr>
          <w:rFonts w:asciiTheme="minorHAnsi" w:eastAsia="Calibri" w:hAnsiTheme="minorHAnsi" w:cstheme="minorHAnsi"/>
          <w:sz w:val="28"/>
          <w:szCs w:val="28"/>
        </w:rPr>
        <w:t>Imagine lifting a small and a large amount of water</w:t>
      </w:r>
      <w:r w:rsidR="00520713" w:rsidRPr="00520713">
        <w:rPr>
          <w:rFonts w:asciiTheme="minorHAnsi" w:eastAsia="Calibri" w:hAnsiTheme="minorHAnsi" w:cstheme="minorHAnsi"/>
          <w:sz w:val="28"/>
          <w:szCs w:val="28"/>
        </w:rPr>
        <w:t>. The large</w:t>
      </w:r>
      <w:r>
        <w:rPr>
          <w:rFonts w:asciiTheme="minorHAnsi" w:eastAsia="Calibri" w:hAnsiTheme="minorHAnsi" w:cstheme="minorHAnsi"/>
          <w:sz w:val="28"/>
          <w:szCs w:val="28"/>
        </w:rPr>
        <w:t>r</w:t>
      </w:r>
      <w:r w:rsidR="00520713" w:rsidRPr="00520713">
        <w:rPr>
          <w:rFonts w:asciiTheme="minorHAnsi" w:eastAsia="Calibri" w:hAnsiTheme="minorHAnsi" w:cstheme="minorHAnsi"/>
          <w:sz w:val="28"/>
          <w:szCs w:val="28"/>
        </w:rPr>
        <w:t xml:space="preserve"> amount of water </w:t>
      </w:r>
      <w:r>
        <w:rPr>
          <w:rFonts w:asciiTheme="minorHAnsi" w:eastAsia="Calibri" w:hAnsiTheme="minorHAnsi" w:cstheme="minorHAnsi"/>
          <w:sz w:val="28"/>
          <w:szCs w:val="28"/>
        </w:rPr>
        <w:t>would</w:t>
      </w:r>
      <w:r w:rsidR="00520713" w:rsidRPr="00520713">
        <w:rPr>
          <w:rFonts w:asciiTheme="minorHAnsi" w:eastAsia="Calibri" w:hAnsiTheme="minorHAnsi" w:cstheme="minorHAnsi"/>
          <w:sz w:val="28"/>
          <w:szCs w:val="28"/>
        </w:rPr>
        <w:t xml:space="preserve"> </w:t>
      </w:r>
      <w:r>
        <w:rPr>
          <w:rFonts w:asciiTheme="minorHAnsi" w:eastAsia="Calibri" w:hAnsiTheme="minorHAnsi" w:cstheme="minorHAnsi"/>
          <w:sz w:val="28"/>
          <w:szCs w:val="28"/>
        </w:rPr>
        <w:t xml:space="preserve">have </w:t>
      </w:r>
      <w:r w:rsidR="00520713" w:rsidRPr="00520713">
        <w:rPr>
          <w:rFonts w:asciiTheme="minorHAnsi" w:eastAsia="Calibri" w:hAnsiTheme="minorHAnsi" w:cstheme="minorHAnsi"/>
          <w:sz w:val="28"/>
          <w:szCs w:val="28"/>
        </w:rPr>
        <w:t>the most mass.</w:t>
      </w:r>
    </w:p>
    <w:p w14:paraId="6A673D6A" w14:textId="77777777" w:rsidR="00520713" w:rsidRPr="00813318" w:rsidRDefault="00520713" w:rsidP="00520713">
      <w:pPr>
        <w:pStyle w:val="BodyText"/>
        <w:ind w:left="720" w:right="153"/>
        <w:rPr>
          <w:rFonts w:asciiTheme="minorHAnsi" w:hAnsiTheme="minorHAnsi" w:cstheme="minorHAnsi"/>
          <w:sz w:val="16"/>
          <w:szCs w:val="16"/>
        </w:rPr>
      </w:pPr>
    </w:p>
    <w:p w14:paraId="207CCAC9" w14:textId="43172806" w:rsidR="00BF7CC7" w:rsidRPr="00BF7CC7" w:rsidRDefault="00BF7CC7" w:rsidP="00520713">
      <w:pPr>
        <w:pStyle w:val="BodyText"/>
        <w:ind w:left="720" w:right="153"/>
        <w:rPr>
          <w:rFonts w:asciiTheme="minorHAnsi" w:hAnsiTheme="minorHAnsi" w:cstheme="minorHAnsi"/>
        </w:rPr>
      </w:pPr>
      <w:r w:rsidRPr="00184118">
        <w:rPr>
          <w:rFonts w:asciiTheme="minorHAnsi" w:hAnsiTheme="minorHAnsi" w:cstheme="minorHAnsi"/>
        </w:rPr>
        <w:t>You know how to find the density of solids. Do you think a liquid, like water, can have a density?</w:t>
      </w:r>
    </w:p>
    <w:p w14:paraId="633D4D88" w14:textId="5328ACDF" w:rsidR="00BF7CC7" w:rsidRPr="00BF7CC7" w:rsidRDefault="00EE53DA" w:rsidP="00BF7CC7">
      <w:pPr>
        <w:pStyle w:val="ListParagraph"/>
        <w:rPr>
          <w:rFonts w:asciiTheme="minorHAnsi" w:hAnsiTheme="minorHAnsi" w:cstheme="minorHAnsi"/>
          <w:color w:val="FF0000"/>
          <w:sz w:val="28"/>
          <w:szCs w:val="28"/>
        </w:rPr>
      </w:pPr>
      <w:r w:rsidRPr="00BF7CC7">
        <w:rPr>
          <w:rFonts w:asciiTheme="minorHAnsi" w:hAnsiTheme="minorHAnsi" w:cstheme="minorHAnsi"/>
          <w:color w:val="FF0000"/>
          <w:sz w:val="28"/>
          <w:szCs w:val="28"/>
        </w:rPr>
        <w:t>Yes, liquids have density.  If the liquid has mass and takes up volume, then it must have density according to D=m/v.</w:t>
      </w:r>
    </w:p>
    <w:p w14:paraId="569C0E6D" w14:textId="77777777" w:rsidR="00BF7CC7" w:rsidRDefault="00BF7CC7" w:rsidP="00BF7CC7">
      <w:pPr>
        <w:pStyle w:val="BodyText"/>
        <w:spacing w:before="230"/>
        <w:ind w:left="720"/>
        <w:rPr>
          <w:rFonts w:asciiTheme="minorHAnsi" w:hAnsiTheme="minorHAnsi" w:cstheme="minorHAnsi"/>
        </w:rPr>
      </w:pPr>
      <w:r w:rsidRPr="00184118">
        <w:rPr>
          <w:rFonts w:asciiTheme="minorHAnsi" w:hAnsiTheme="minorHAnsi" w:cstheme="minorHAnsi"/>
        </w:rPr>
        <w:t>How do you think you could find the density of a liquid like water?</w:t>
      </w:r>
      <w:r w:rsidR="00EE53DA" w:rsidRPr="00BF7CC7">
        <w:rPr>
          <w:rFonts w:asciiTheme="minorHAnsi" w:hAnsiTheme="minorHAnsi" w:cstheme="minorHAnsi"/>
        </w:rPr>
        <w:br/>
      </w:r>
      <w:r w:rsidR="00EE53DA" w:rsidRPr="00BF7CC7">
        <w:rPr>
          <w:rFonts w:asciiTheme="minorHAnsi" w:hAnsiTheme="minorHAnsi" w:cstheme="minorHAnsi"/>
          <w:color w:val="FF0000"/>
        </w:rPr>
        <w:t>You can find the density of water by dividing the mass of a sample of water by the volume of the sample.</w:t>
      </w:r>
    </w:p>
    <w:p w14:paraId="60BD9E01" w14:textId="77777777" w:rsidR="00BF7CC7" w:rsidRPr="00813318" w:rsidRDefault="00BF7CC7" w:rsidP="00BF7CC7">
      <w:pPr>
        <w:pStyle w:val="BodyText"/>
        <w:ind w:right="153"/>
        <w:rPr>
          <w:rFonts w:asciiTheme="minorHAnsi" w:hAnsiTheme="minorHAnsi" w:cstheme="minorHAnsi"/>
          <w:sz w:val="16"/>
          <w:szCs w:val="16"/>
        </w:rPr>
      </w:pPr>
    </w:p>
    <w:p w14:paraId="3C5B0C35" w14:textId="62B1BCC6" w:rsidR="00EE53DA" w:rsidRPr="00BF7CC7" w:rsidRDefault="00BF7CC7" w:rsidP="00BF7CC7">
      <w:pPr>
        <w:pStyle w:val="BodyText"/>
        <w:ind w:left="720" w:right="153"/>
        <w:rPr>
          <w:rFonts w:asciiTheme="minorHAnsi" w:hAnsiTheme="minorHAnsi" w:cstheme="minorHAnsi"/>
        </w:rPr>
      </w:pPr>
      <w:r w:rsidRPr="00184118">
        <w:rPr>
          <w:rFonts w:asciiTheme="minorHAnsi" w:hAnsiTheme="minorHAnsi" w:cstheme="minorHAnsi"/>
        </w:rPr>
        <w:t>Could both the small and large amounts of water have the same density?</w:t>
      </w:r>
      <w:r>
        <w:rPr>
          <w:rFonts w:asciiTheme="minorHAnsi" w:hAnsiTheme="minorHAnsi" w:cstheme="minorHAnsi"/>
        </w:rPr>
        <w:t xml:space="preserve"> </w:t>
      </w:r>
      <w:r w:rsidRPr="00184118">
        <w:rPr>
          <w:rFonts w:asciiTheme="minorHAnsi" w:hAnsiTheme="minorHAnsi" w:cstheme="minorHAnsi"/>
        </w:rPr>
        <w:t>Explain</w:t>
      </w:r>
      <w:r>
        <w:rPr>
          <w:rFonts w:asciiTheme="minorHAnsi" w:hAnsiTheme="minorHAnsi" w:cstheme="minorHAnsi"/>
        </w:rPr>
        <w:t>.</w:t>
      </w:r>
      <w:r w:rsidR="00EE53DA" w:rsidRPr="00BF7CC7">
        <w:rPr>
          <w:rFonts w:asciiTheme="minorHAnsi" w:hAnsiTheme="minorHAnsi" w:cstheme="minorHAnsi"/>
        </w:rPr>
        <w:br/>
      </w:r>
      <w:r w:rsidR="00EE53DA" w:rsidRPr="00BF7CC7">
        <w:rPr>
          <w:rFonts w:asciiTheme="minorHAnsi" w:hAnsiTheme="minorHAnsi" w:cstheme="minorHAnsi"/>
          <w:color w:val="FF0000"/>
        </w:rPr>
        <w:t xml:space="preserve">Yes, they should.  Although the larger amount of water </w:t>
      </w:r>
      <w:r w:rsidR="00813318">
        <w:rPr>
          <w:rFonts w:asciiTheme="minorHAnsi" w:hAnsiTheme="minorHAnsi" w:cstheme="minorHAnsi"/>
          <w:color w:val="FF0000"/>
        </w:rPr>
        <w:t>is</w:t>
      </w:r>
      <w:r w:rsidR="00EE53DA" w:rsidRPr="00BF7CC7">
        <w:rPr>
          <w:rFonts w:asciiTheme="minorHAnsi" w:hAnsiTheme="minorHAnsi" w:cstheme="minorHAnsi"/>
          <w:color w:val="FF0000"/>
        </w:rPr>
        <w:t xml:space="preserve"> heavier, it also ha</w:t>
      </w:r>
      <w:r w:rsidR="00813318">
        <w:rPr>
          <w:rFonts w:asciiTheme="minorHAnsi" w:hAnsiTheme="minorHAnsi" w:cstheme="minorHAnsi"/>
          <w:color w:val="FF0000"/>
        </w:rPr>
        <w:t>s</w:t>
      </w:r>
      <w:r w:rsidR="00EE53DA" w:rsidRPr="00BF7CC7">
        <w:rPr>
          <w:rFonts w:asciiTheme="minorHAnsi" w:hAnsiTheme="minorHAnsi" w:cstheme="minorHAnsi"/>
          <w:color w:val="FF0000"/>
        </w:rPr>
        <w:t xml:space="preserve"> more volume. The smaller amount of water </w:t>
      </w:r>
      <w:r w:rsidR="00813318">
        <w:rPr>
          <w:rFonts w:asciiTheme="minorHAnsi" w:hAnsiTheme="minorHAnsi" w:cstheme="minorHAnsi"/>
          <w:color w:val="FF0000"/>
        </w:rPr>
        <w:t>is</w:t>
      </w:r>
      <w:r w:rsidR="00EE53DA" w:rsidRPr="00BF7CC7">
        <w:rPr>
          <w:rFonts w:asciiTheme="minorHAnsi" w:hAnsiTheme="minorHAnsi" w:cstheme="minorHAnsi"/>
          <w:color w:val="FF0000"/>
        </w:rPr>
        <w:t xml:space="preserve"> </w:t>
      </w:r>
      <w:proofErr w:type="gramStart"/>
      <w:r w:rsidR="00EE53DA" w:rsidRPr="00BF7CC7">
        <w:rPr>
          <w:rFonts w:asciiTheme="minorHAnsi" w:hAnsiTheme="minorHAnsi" w:cstheme="minorHAnsi"/>
          <w:color w:val="FF0000"/>
        </w:rPr>
        <w:t>lighter, but</w:t>
      </w:r>
      <w:proofErr w:type="gramEnd"/>
      <w:r w:rsidR="00EE53DA" w:rsidRPr="00BF7CC7">
        <w:rPr>
          <w:rFonts w:asciiTheme="minorHAnsi" w:hAnsiTheme="minorHAnsi" w:cstheme="minorHAnsi"/>
          <w:color w:val="FF0000"/>
        </w:rPr>
        <w:t xml:space="preserve"> </w:t>
      </w:r>
      <w:r w:rsidR="00813318">
        <w:rPr>
          <w:rFonts w:asciiTheme="minorHAnsi" w:hAnsiTheme="minorHAnsi" w:cstheme="minorHAnsi"/>
          <w:color w:val="FF0000"/>
        </w:rPr>
        <w:t>has</w:t>
      </w:r>
      <w:r w:rsidR="00EE53DA" w:rsidRPr="00BF7CC7">
        <w:rPr>
          <w:rFonts w:asciiTheme="minorHAnsi" w:hAnsiTheme="minorHAnsi" w:cstheme="minorHAnsi"/>
          <w:color w:val="FF0000"/>
        </w:rPr>
        <w:t xml:space="preserve"> less volume.  Without doing any math, the relationship between mass and volume could be the same for both samples so they would work out to the same density.</w:t>
      </w:r>
    </w:p>
    <w:p w14:paraId="0BF033FC" w14:textId="5A7CCE1D" w:rsidR="00EE53DA" w:rsidRPr="00813318" w:rsidRDefault="00EE53DA" w:rsidP="00EE53DA">
      <w:pPr>
        <w:pStyle w:val="ListParagraph"/>
        <w:ind w:left="360"/>
        <w:rPr>
          <w:rFonts w:asciiTheme="minorHAnsi" w:hAnsiTheme="minorHAnsi" w:cstheme="minorHAnsi"/>
          <w:sz w:val="16"/>
          <w:szCs w:val="16"/>
        </w:rPr>
      </w:pPr>
    </w:p>
    <w:p w14:paraId="00FC05FB" w14:textId="21E0A659" w:rsidR="00BF7CC7" w:rsidRPr="00BF7CC7" w:rsidRDefault="00BF7CC7" w:rsidP="00EE53DA">
      <w:pPr>
        <w:pStyle w:val="ListParagraph"/>
        <w:ind w:left="360"/>
        <w:rPr>
          <w:rFonts w:asciiTheme="minorHAnsi" w:hAnsiTheme="minorHAnsi" w:cstheme="minorHAnsi"/>
          <w:b/>
          <w:bCs/>
          <w:i/>
          <w:iCs/>
          <w:sz w:val="32"/>
          <w:szCs w:val="32"/>
        </w:rPr>
      </w:pPr>
      <w:r w:rsidRPr="00BF7CC7">
        <w:rPr>
          <w:rFonts w:asciiTheme="minorHAnsi" w:hAnsiTheme="minorHAnsi" w:cstheme="minorHAnsi"/>
          <w:b/>
          <w:bCs/>
          <w:i/>
          <w:iCs/>
          <w:sz w:val="32"/>
          <w:szCs w:val="32"/>
        </w:rPr>
        <w:t>ACTIVITY</w:t>
      </w:r>
    </w:p>
    <w:p w14:paraId="04BB5AB8" w14:textId="77777777" w:rsidR="00BF7CC7" w:rsidRPr="00813318" w:rsidRDefault="00BF7CC7" w:rsidP="00EE53DA">
      <w:pPr>
        <w:pStyle w:val="ListParagraph"/>
        <w:ind w:left="360"/>
        <w:rPr>
          <w:rFonts w:asciiTheme="minorHAnsi" w:hAnsiTheme="minorHAnsi" w:cstheme="minorHAnsi"/>
          <w:sz w:val="16"/>
          <w:szCs w:val="16"/>
        </w:rPr>
      </w:pPr>
    </w:p>
    <w:p w14:paraId="1F402F45" w14:textId="4BE5A6B9" w:rsidR="00BF7CC7" w:rsidRPr="00BF7CC7" w:rsidRDefault="00BF7CC7" w:rsidP="00BF7CC7">
      <w:pPr>
        <w:pStyle w:val="ListParagraph"/>
        <w:widowControl w:val="0"/>
        <w:numPr>
          <w:ilvl w:val="0"/>
          <w:numId w:val="9"/>
        </w:numPr>
        <w:tabs>
          <w:tab w:val="left" w:pos="820"/>
        </w:tabs>
        <w:autoSpaceDE w:val="0"/>
        <w:autoSpaceDN w:val="0"/>
        <w:ind w:right="238"/>
        <w:contextualSpacing w:val="0"/>
        <w:rPr>
          <w:rFonts w:asciiTheme="minorHAnsi" w:hAnsiTheme="minorHAnsi" w:cstheme="minorHAnsi"/>
          <w:sz w:val="28"/>
        </w:rPr>
      </w:pPr>
      <w:r w:rsidRPr="00184118">
        <w:rPr>
          <w:rFonts w:asciiTheme="minorHAnsi" w:hAnsiTheme="minorHAnsi" w:cstheme="minorHAnsi"/>
          <w:sz w:val="28"/>
        </w:rPr>
        <w:t>Look at your values for density in your chart. Does the density of the different volumes of water seem to be about the same?</w:t>
      </w:r>
    </w:p>
    <w:p w14:paraId="1906FF26" w14:textId="2293E836" w:rsidR="00EE53DA" w:rsidRPr="00BF7CC7" w:rsidRDefault="00EE53DA" w:rsidP="00BF7CC7">
      <w:pPr>
        <w:pStyle w:val="ListParagraph"/>
        <w:rPr>
          <w:rFonts w:asciiTheme="minorHAnsi" w:hAnsiTheme="minorHAnsi" w:cstheme="minorHAnsi"/>
          <w:color w:val="FF0000"/>
          <w:sz w:val="28"/>
          <w:szCs w:val="28"/>
        </w:rPr>
      </w:pPr>
      <w:r w:rsidRPr="00BF7CC7">
        <w:rPr>
          <w:rFonts w:asciiTheme="minorHAnsi" w:hAnsiTheme="minorHAnsi" w:cstheme="minorHAnsi"/>
          <w:color w:val="FF0000"/>
          <w:sz w:val="28"/>
          <w:szCs w:val="28"/>
        </w:rPr>
        <w:t>Yes, the density is about 1g/cm</w:t>
      </w:r>
      <w:r w:rsidRPr="00BF7CC7">
        <w:rPr>
          <w:rFonts w:asciiTheme="minorHAnsi" w:hAnsiTheme="minorHAnsi" w:cstheme="minorHAnsi"/>
          <w:color w:val="FF0000"/>
          <w:sz w:val="28"/>
          <w:szCs w:val="28"/>
          <w:vertAlign w:val="superscript"/>
        </w:rPr>
        <w:t>3</w:t>
      </w:r>
      <w:r w:rsidRPr="00BF7CC7">
        <w:rPr>
          <w:rFonts w:asciiTheme="minorHAnsi" w:hAnsiTheme="minorHAnsi" w:cstheme="minorHAnsi"/>
          <w:color w:val="FF0000"/>
          <w:sz w:val="28"/>
          <w:szCs w:val="28"/>
        </w:rPr>
        <w:t xml:space="preserve"> in all cases.</w:t>
      </w:r>
    </w:p>
    <w:p w14:paraId="3C771BEA" w14:textId="77777777" w:rsidR="00EE53DA" w:rsidRPr="00813318" w:rsidRDefault="00EE53DA" w:rsidP="00EE53DA">
      <w:pPr>
        <w:pStyle w:val="ListParagraph"/>
        <w:ind w:left="0"/>
        <w:rPr>
          <w:rFonts w:asciiTheme="minorHAnsi" w:hAnsiTheme="minorHAnsi" w:cstheme="minorHAnsi"/>
          <w:sz w:val="16"/>
          <w:szCs w:val="16"/>
        </w:rPr>
      </w:pPr>
    </w:p>
    <w:p w14:paraId="7D08092E" w14:textId="2D59420F" w:rsidR="00BF7CC7" w:rsidRPr="00BF7CC7" w:rsidRDefault="00BF7CC7" w:rsidP="00BF7CC7">
      <w:pPr>
        <w:pStyle w:val="ListParagraph"/>
        <w:widowControl w:val="0"/>
        <w:numPr>
          <w:ilvl w:val="0"/>
          <w:numId w:val="9"/>
        </w:numPr>
        <w:tabs>
          <w:tab w:val="left" w:pos="820"/>
        </w:tabs>
        <w:autoSpaceDE w:val="0"/>
        <w:autoSpaceDN w:val="0"/>
        <w:contextualSpacing w:val="0"/>
        <w:rPr>
          <w:rFonts w:asciiTheme="minorHAnsi" w:hAnsiTheme="minorHAnsi" w:cstheme="minorHAnsi"/>
          <w:sz w:val="28"/>
        </w:rPr>
      </w:pPr>
      <w:r w:rsidRPr="00184118">
        <w:rPr>
          <w:rFonts w:asciiTheme="minorHAnsi" w:hAnsiTheme="minorHAnsi" w:cstheme="minorHAnsi"/>
          <w:sz w:val="28"/>
        </w:rPr>
        <w:t>What do you think is the density of water in g/cm</w:t>
      </w:r>
      <w:r w:rsidRPr="00184118">
        <w:rPr>
          <w:rFonts w:asciiTheme="minorHAnsi" w:hAnsiTheme="minorHAnsi" w:cstheme="minorHAnsi"/>
          <w:sz w:val="28"/>
          <w:szCs w:val="28"/>
          <w:vertAlign w:val="superscript"/>
        </w:rPr>
        <w:t>3</w:t>
      </w:r>
      <w:r w:rsidRPr="00184118">
        <w:rPr>
          <w:rFonts w:asciiTheme="minorHAnsi" w:hAnsiTheme="minorHAnsi" w:cstheme="minorHAnsi"/>
          <w:sz w:val="28"/>
        </w:rPr>
        <w:t>?</w:t>
      </w:r>
    </w:p>
    <w:p w14:paraId="4076A1F2" w14:textId="29DADE27" w:rsidR="00EE53DA" w:rsidRDefault="00EE53DA" w:rsidP="00BF7CC7">
      <w:pPr>
        <w:pStyle w:val="ListParagraph"/>
        <w:rPr>
          <w:rFonts w:asciiTheme="minorHAnsi" w:hAnsiTheme="minorHAnsi" w:cstheme="minorHAnsi"/>
          <w:color w:val="FF0000"/>
          <w:sz w:val="28"/>
          <w:szCs w:val="28"/>
        </w:rPr>
      </w:pPr>
      <w:r w:rsidRPr="00BF7CC7">
        <w:rPr>
          <w:rFonts w:asciiTheme="minorHAnsi" w:hAnsiTheme="minorHAnsi" w:cstheme="minorHAnsi"/>
          <w:color w:val="FF0000"/>
          <w:sz w:val="28"/>
          <w:szCs w:val="28"/>
        </w:rPr>
        <w:t>The density of water is 1g/cm</w:t>
      </w:r>
      <w:r w:rsidRPr="00BF7CC7">
        <w:rPr>
          <w:rFonts w:asciiTheme="minorHAnsi" w:hAnsiTheme="minorHAnsi" w:cstheme="minorHAnsi"/>
          <w:color w:val="FF0000"/>
          <w:sz w:val="28"/>
          <w:szCs w:val="28"/>
          <w:vertAlign w:val="superscript"/>
        </w:rPr>
        <w:t>3</w:t>
      </w:r>
      <w:r w:rsidRPr="00BF7CC7">
        <w:rPr>
          <w:rFonts w:asciiTheme="minorHAnsi" w:hAnsiTheme="minorHAnsi" w:cstheme="minorHAnsi"/>
          <w:color w:val="FF0000"/>
          <w:sz w:val="28"/>
          <w:szCs w:val="28"/>
        </w:rPr>
        <w:t>.</w:t>
      </w:r>
    </w:p>
    <w:p w14:paraId="4C894FFD" w14:textId="77777777" w:rsidR="00BF7CC7" w:rsidRPr="00813318" w:rsidRDefault="00BF7CC7" w:rsidP="00BF7CC7">
      <w:pPr>
        <w:pStyle w:val="ListParagraph"/>
        <w:rPr>
          <w:rFonts w:asciiTheme="minorHAnsi" w:hAnsiTheme="minorHAnsi" w:cstheme="minorHAnsi"/>
          <w:color w:val="FF0000"/>
          <w:sz w:val="16"/>
          <w:szCs w:val="16"/>
        </w:rPr>
      </w:pPr>
    </w:p>
    <w:p w14:paraId="56B95EF3" w14:textId="5993DEF6" w:rsidR="00BF7CC7" w:rsidRPr="00BF7CC7" w:rsidRDefault="00813318" w:rsidP="00520713">
      <w:pPr>
        <w:pStyle w:val="ListParagraph"/>
        <w:widowControl w:val="0"/>
        <w:numPr>
          <w:ilvl w:val="0"/>
          <w:numId w:val="9"/>
        </w:numPr>
        <w:tabs>
          <w:tab w:val="left" w:pos="820"/>
        </w:tabs>
        <w:autoSpaceDE w:val="0"/>
        <w:autoSpaceDN w:val="0"/>
        <w:ind w:right="489"/>
        <w:contextualSpacing w:val="0"/>
        <w:rPr>
          <w:rFonts w:asciiTheme="minorHAnsi" w:hAnsiTheme="minorHAnsi" w:cstheme="minorHAnsi"/>
          <w:sz w:val="28"/>
        </w:rPr>
      </w:pPr>
      <w:r w:rsidRPr="00BF7CC7">
        <w:rPr>
          <w:rFonts w:asciiTheme="minorHAnsi" w:hAnsiTheme="minorHAnsi" w:cstheme="minorHAnsi"/>
          <w:noProof/>
          <w:sz w:val="28"/>
          <w:szCs w:val="28"/>
        </w:rPr>
        <w:drawing>
          <wp:anchor distT="0" distB="0" distL="114300" distR="114300" simplePos="0" relativeHeight="251659264" behindDoc="1" locked="0" layoutInCell="1" allowOverlap="1" wp14:anchorId="6415CDAA" wp14:editId="6643117C">
            <wp:simplePos x="0" y="0"/>
            <wp:positionH relativeFrom="column">
              <wp:posOffset>1200150</wp:posOffset>
            </wp:positionH>
            <wp:positionV relativeFrom="paragraph">
              <wp:posOffset>343535</wp:posOffset>
            </wp:positionV>
            <wp:extent cx="2903220" cy="2324100"/>
            <wp:effectExtent l="0" t="0" r="0" b="0"/>
            <wp:wrapTight wrapText="bothSides">
              <wp:wrapPolygon edited="0">
                <wp:start x="0" y="0"/>
                <wp:lineTo x="0" y="21423"/>
                <wp:lineTo x="21402" y="2142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3220" cy="2324100"/>
                    </a:xfrm>
                    <a:prstGeom prst="rect">
                      <a:avLst/>
                    </a:prstGeom>
                    <a:noFill/>
                  </pic:spPr>
                </pic:pic>
              </a:graphicData>
            </a:graphic>
            <wp14:sizeRelH relativeFrom="page">
              <wp14:pctWidth>0</wp14:pctWidth>
            </wp14:sizeRelH>
            <wp14:sizeRelV relativeFrom="page">
              <wp14:pctHeight>0</wp14:pctHeight>
            </wp14:sizeRelV>
          </wp:anchor>
        </w:drawing>
      </w:r>
      <w:r w:rsidR="00BF7CC7" w:rsidRPr="00184118">
        <w:rPr>
          <w:rFonts w:asciiTheme="minorHAnsi" w:hAnsiTheme="minorHAnsi" w:cstheme="minorHAnsi"/>
          <w:sz w:val="28"/>
        </w:rPr>
        <w:t xml:space="preserve">Using the data from your chart, graph the volume and mass for 100 mL, 50 mL, and 25 </w:t>
      </w:r>
      <w:proofErr w:type="spellStart"/>
      <w:r w:rsidR="00BF7CC7" w:rsidRPr="00184118">
        <w:rPr>
          <w:rFonts w:asciiTheme="minorHAnsi" w:hAnsiTheme="minorHAnsi" w:cstheme="minorHAnsi"/>
          <w:sz w:val="28"/>
        </w:rPr>
        <w:t>mL.</w:t>
      </w:r>
      <w:proofErr w:type="spellEnd"/>
    </w:p>
    <w:p w14:paraId="222F94C3" w14:textId="180A2E03" w:rsidR="00EE53DA" w:rsidRPr="00BF7CC7" w:rsidRDefault="00520713" w:rsidP="00EE53DA">
      <w:pPr>
        <w:pStyle w:val="ListParagraph"/>
        <w:ind w:left="0"/>
        <w:rPr>
          <w:rFonts w:asciiTheme="minorHAnsi" w:hAnsiTheme="minorHAnsi" w:cstheme="minorHAnsi"/>
          <w:sz w:val="28"/>
          <w:szCs w:val="28"/>
        </w:rPr>
      </w:pPr>
      <w:r w:rsidRPr="00BF7CC7">
        <w:rPr>
          <w:rFonts w:asciiTheme="minorHAnsi" w:hAnsiTheme="minorHAnsi" w:cstheme="minorHAnsi"/>
          <w:noProof/>
          <w:sz w:val="28"/>
          <w:szCs w:val="28"/>
        </w:rPr>
        <mc:AlternateContent>
          <mc:Choice Requires="wps">
            <w:drawing>
              <wp:anchor distT="0" distB="0" distL="114300" distR="114300" simplePos="0" relativeHeight="251660288" behindDoc="0" locked="0" layoutInCell="1" allowOverlap="1" wp14:anchorId="4CD54D58" wp14:editId="38984139">
                <wp:simplePos x="0" y="0"/>
                <wp:positionH relativeFrom="column">
                  <wp:posOffset>4305300</wp:posOffset>
                </wp:positionH>
                <wp:positionV relativeFrom="paragraph">
                  <wp:posOffset>166370</wp:posOffset>
                </wp:positionV>
                <wp:extent cx="2822575"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FA93" w14:textId="77777777" w:rsidR="00EE53DA" w:rsidRPr="00BF7CC7" w:rsidRDefault="00EE53DA" w:rsidP="00EE53DA">
                            <w:pPr>
                              <w:rPr>
                                <w:rFonts w:asciiTheme="minorHAnsi" w:hAnsiTheme="minorHAnsi" w:cstheme="minorHAnsi"/>
                                <w:color w:val="FF0000"/>
                                <w:sz w:val="28"/>
                                <w:szCs w:val="28"/>
                              </w:rPr>
                            </w:pPr>
                            <w:r w:rsidRPr="00BF7CC7">
                              <w:rPr>
                                <w:rFonts w:asciiTheme="minorHAnsi" w:hAnsiTheme="minorHAnsi" w:cstheme="minorHAnsi"/>
                                <w:color w:val="FF0000"/>
                                <w:sz w:val="28"/>
                                <w:szCs w:val="28"/>
                              </w:rPr>
                              <w:t>The density of water should be 1g/cm</w:t>
                            </w:r>
                            <w:r w:rsidRPr="00BF7CC7">
                              <w:rPr>
                                <w:rFonts w:asciiTheme="minorHAnsi" w:hAnsiTheme="minorHAnsi" w:cstheme="minorHAnsi"/>
                                <w:color w:val="FF0000"/>
                                <w:sz w:val="28"/>
                                <w:szCs w:val="28"/>
                                <w:vertAlign w:val="superscript"/>
                              </w:rPr>
                              <w:t>3</w:t>
                            </w:r>
                            <w:r w:rsidRPr="00BF7CC7">
                              <w:rPr>
                                <w:rFonts w:asciiTheme="minorHAnsi" w:hAnsiTheme="minorHAnsi" w:cstheme="minorHAnsi"/>
                                <w:color w:val="FF0000"/>
                                <w:sz w:val="28"/>
                                <w:szCs w:val="28"/>
                              </w:rPr>
                              <w:t xml:space="preserve"> for all samples, as indicated by a linear relationship between Mass and Volume.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54D58" id="_x0000_t202" coordsize="21600,21600" o:spt="202" path="m,l,21600r21600,l21600,xe">
                <v:stroke joinstyle="miter"/>
                <v:path gradientshapeok="t" o:connecttype="rect"/>
              </v:shapetype>
              <v:shape id="Text Box 2" o:spid="_x0000_s1026" type="#_x0000_t202" style="position:absolute;margin-left:339pt;margin-top:13.1pt;width:222.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" stroked="f">
                <v:textbox>
                  <w:txbxContent>
                    <w:p w14:paraId="1071FA93" w14:textId="77777777" w:rsidR="00EE53DA" w:rsidRPr="00BF7CC7" w:rsidRDefault="00EE53DA" w:rsidP="00EE53DA">
                      <w:pPr>
                        <w:rPr>
                          <w:rFonts w:asciiTheme="minorHAnsi" w:hAnsiTheme="minorHAnsi" w:cstheme="minorHAnsi"/>
                          <w:color w:val="FF0000"/>
                          <w:sz w:val="28"/>
                          <w:szCs w:val="28"/>
                        </w:rPr>
                      </w:pPr>
                      <w:r w:rsidRPr="00BF7CC7">
                        <w:rPr>
                          <w:rFonts w:asciiTheme="minorHAnsi" w:hAnsiTheme="minorHAnsi" w:cstheme="minorHAnsi"/>
                          <w:color w:val="FF0000"/>
                          <w:sz w:val="28"/>
                          <w:szCs w:val="28"/>
                        </w:rPr>
                        <w:t>The density of water should be 1g/cm</w:t>
                      </w:r>
                      <w:r w:rsidRPr="00BF7CC7">
                        <w:rPr>
                          <w:rFonts w:asciiTheme="minorHAnsi" w:hAnsiTheme="minorHAnsi" w:cstheme="minorHAnsi"/>
                          <w:color w:val="FF0000"/>
                          <w:sz w:val="28"/>
                          <w:szCs w:val="28"/>
                          <w:vertAlign w:val="superscript"/>
                        </w:rPr>
                        <w:t>3</w:t>
                      </w:r>
                      <w:r w:rsidRPr="00BF7CC7">
                        <w:rPr>
                          <w:rFonts w:asciiTheme="minorHAnsi" w:hAnsiTheme="minorHAnsi" w:cstheme="minorHAnsi"/>
                          <w:color w:val="FF0000"/>
                          <w:sz w:val="28"/>
                          <w:szCs w:val="28"/>
                        </w:rPr>
                        <w:t xml:space="preserve"> for all samples, as indicated by a linear relationship between Mass and Volume.</w:t>
                      </w:r>
                    </w:p>
                  </w:txbxContent>
                </v:textbox>
              </v:shape>
            </w:pict>
          </mc:Fallback>
        </mc:AlternateContent>
      </w:r>
    </w:p>
    <w:p w14:paraId="2BB1C946" w14:textId="5A5492D1" w:rsidR="00520713" w:rsidRDefault="00520713" w:rsidP="00BF7CC7">
      <w:pPr>
        <w:pStyle w:val="ListParagraph"/>
        <w:rPr>
          <w:rFonts w:asciiTheme="minorHAnsi" w:hAnsiTheme="minorHAnsi" w:cstheme="minorHAnsi"/>
          <w:sz w:val="28"/>
          <w:szCs w:val="28"/>
        </w:rPr>
      </w:pPr>
    </w:p>
    <w:p w14:paraId="6CDFBE1F" w14:textId="55DB9211" w:rsidR="00520713" w:rsidRDefault="00520713" w:rsidP="00BF7CC7">
      <w:pPr>
        <w:pStyle w:val="ListParagraph"/>
        <w:rPr>
          <w:rFonts w:asciiTheme="minorHAnsi" w:hAnsiTheme="minorHAnsi" w:cstheme="minorHAnsi"/>
          <w:sz w:val="28"/>
          <w:szCs w:val="28"/>
        </w:rPr>
      </w:pPr>
    </w:p>
    <w:p w14:paraId="784EB022" w14:textId="255E4807" w:rsidR="00520713" w:rsidRDefault="00520713" w:rsidP="00BF7CC7">
      <w:pPr>
        <w:pStyle w:val="ListParagraph"/>
        <w:rPr>
          <w:rFonts w:asciiTheme="minorHAnsi" w:hAnsiTheme="minorHAnsi" w:cstheme="minorHAnsi"/>
          <w:sz w:val="28"/>
          <w:szCs w:val="28"/>
        </w:rPr>
      </w:pPr>
    </w:p>
    <w:p w14:paraId="7F13D4B6" w14:textId="0AF4F9BA" w:rsidR="00520713" w:rsidRDefault="00520713" w:rsidP="00BF7CC7">
      <w:pPr>
        <w:pStyle w:val="ListParagraph"/>
        <w:rPr>
          <w:rFonts w:asciiTheme="minorHAnsi" w:hAnsiTheme="minorHAnsi" w:cstheme="minorHAnsi"/>
          <w:sz w:val="28"/>
          <w:szCs w:val="28"/>
        </w:rPr>
      </w:pPr>
    </w:p>
    <w:p w14:paraId="166ABA22" w14:textId="38EDE511" w:rsidR="00EE53DA" w:rsidRDefault="00EE53DA" w:rsidP="00BF7CC7">
      <w:pPr>
        <w:pStyle w:val="ListParagraph"/>
        <w:rPr>
          <w:rFonts w:asciiTheme="minorHAnsi" w:hAnsiTheme="minorHAnsi" w:cstheme="minorHAnsi"/>
          <w:sz w:val="28"/>
          <w:szCs w:val="28"/>
        </w:rPr>
      </w:pPr>
      <w:r w:rsidRPr="00BF7CC7">
        <w:rPr>
          <w:rFonts w:asciiTheme="minorHAnsi" w:hAnsiTheme="minorHAnsi" w:cstheme="minorHAnsi"/>
          <w:sz w:val="28"/>
          <w:szCs w:val="28"/>
        </w:rPr>
        <w:br/>
      </w:r>
    </w:p>
    <w:p w14:paraId="19798170" w14:textId="77777777" w:rsidR="00813318" w:rsidRDefault="00813318" w:rsidP="00BF7CC7">
      <w:pPr>
        <w:pStyle w:val="ListParagraph"/>
        <w:rPr>
          <w:rFonts w:asciiTheme="minorHAnsi" w:hAnsiTheme="minorHAnsi" w:cstheme="minorHAnsi"/>
          <w:sz w:val="28"/>
          <w:szCs w:val="28"/>
        </w:rPr>
      </w:pPr>
    </w:p>
    <w:p w14:paraId="43D2B74E" w14:textId="1C2371B9" w:rsidR="00813318" w:rsidRDefault="00813318" w:rsidP="00BF7CC7">
      <w:pPr>
        <w:pStyle w:val="ListParagraph"/>
        <w:rPr>
          <w:rFonts w:asciiTheme="minorHAnsi" w:hAnsiTheme="minorHAnsi" w:cstheme="minorHAnsi"/>
          <w:sz w:val="28"/>
          <w:szCs w:val="28"/>
        </w:rPr>
      </w:pPr>
    </w:p>
    <w:p w14:paraId="17737429" w14:textId="58DC83C1" w:rsidR="00EE53DA" w:rsidRPr="00BF7CC7" w:rsidRDefault="00EE53DA" w:rsidP="00EE53DA">
      <w:pPr>
        <w:pStyle w:val="ListParagraph"/>
        <w:ind w:left="0"/>
        <w:rPr>
          <w:rFonts w:asciiTheme="minorHAnsi" w:hAnsiTheme="minorHAnsi" w:cstheme="minorHAnsi"/>
          <w:sz w:val="28"/>
          <w:szCs w:val="28"/>
        </w:rPr>
      </w:pPr>
      <w:r w:rsidRPr="00BF7CC7">
        <w:rPr>
          <w:rFonts w:asciiTheme="minorHAnsi" w:hAnsiTheme="minorHAnsi" w:cstheme="minorHAnsi"/>
          <w:sz w:val="28"/>
          <w:szCs w:val="28"/>
        </w:rPr>
        <w:br/>
      </w:r>
    </w:p>
    <w:p w14:paraId="7F5F6061" w14:textId="77777777" w:rsidR="002E0E24" w:rsidRDefault="002E0E24" w:rsidP="002E0E24">
      <w:pPr>
        <w:pStyle w:val="ListParagraph"/>
        <w:rPr>
          <w:rFonts w:asciiTheme="minorHAnsi" w:hAnsiTheme="minorHAnsi" w:cstheme="minorHAnsi"/>
          <w:sz w:val="28"/>
          <w:szCs w:val="28"/>
        </w:rPr>
      </w:pPr>
    </w:p>
    <w:p w14:paraId="7605549E" w14:textId="23333AB1" w:rsidR="0048047B" w:rsidRPr="0048047B" w:rsidRDefault="0048047B" w:rsidP="0048047B">
      <w:pPr>
        <w:pStyle w:val="ListParagraph"/>
        <w:numPr>
          <w:ilvl w:val="0"/>
          <w:numId w:val="9"/>
        </w:numPr>
        <w:rPr>
          <w:rFonts w:asciiTheme="minorHAnsi" w:hAnsiTheme="minorHAnsi" w:cstheme="minorHAnsi"/>
          <w:sz w:val="28"/>
          <w:szCs w:val="28"/>
        </w:rPr>
      </w:pPr>
      <w:r w:rsidRPr="0048047B">
        <w:rPr>
          <w:rFonts w:asciiTheme="minorHAnsi" w:hAnsiTheme="minorHAnsi" w:cstheme="minorHAnsi"/>
          <w:sz w:val="28"/>
          <w:szCs w:val="28"/>
        </w:rPr>
        <w:t>Look at the graph you made.</w:t>
      </w:r>
    </w:p>
    <w:p w14:paraId="06F74142" w14:textId="241EA6BE" w:rsidR="0048047B" w:rsidRPr="0048047B" w:rsidRDefault="0048047B" w:rsidP="0048047B">
      <w:pPr>
        <w:pStyle w:val="ListParagraph"/>
        <w:rPr>
          <w:rFonts w:asciiTheme="minorHAnsi" w:hAnsiTheme="minorHAnsi" w:cstheme="minorHAnsi"/>
          <w:sz w:val="28"/>
          <w:szCs w:val="28"/>
        </w:rPr>
      </w:pPr>
      <w:r w:rsidRPr="0048047B">
        <w:rPr>
          <w:rFonts w:asciiTheme="minorHAnsi" w:hAnsiTheme="minorHAnsi" w:cstheme="minorHAnsi"/>
          <w:sz w:val="28"/>
          <w:szCs w:val="28"/>
        </w:rPr>
        <w:t>If you measured 40 milliliters of water, what do you think its mass would be? What would its density be?</w:t>
      </w:r>
    </w:p>
    <w:p w14:paraId="433BF926" w14:textId="7CD15D5A" w:rsidR="00EE53DA" w:rsidRPr="0048047B" w:rsidRDefault="00EE53DA" w:rsidP="0048047B">
      <w:pPr>
        <w:pStyle w:val="ListParagraph"/>
        <w:rPr>
          <w:rFonts w:asciiTheme="minorHAnsi" w:hAnsiTheme="minorHAnsi" w:cstheme="minorHAnsi"/>
          <w:color w:val="FF0000"/>
          <w:sz w:val="28"/>
          <w:szCs w:val="28"/>
        </w:rPr>
      </w:pPr>
      <w:r w:rsidRPr="0048047B">
        <w:rPr>
          <w:rFonts w:asciiTheme="minorHAnsi" w:hAnsiTheme="minorHAnsi" w:cstheme="minorHAnsi"/>
          <w:color w:val="FF0000"/>
          <w:sz w:val="28"/>
          <w:szCs w:val="28"/>
        </w:rPr>
        <w:t>The mass would be 40g.  The density would be 1g/cm</w:t>
      </w:r>
      <w:r w:rsidRPr="0048047B">
        <w:rPr>
          <w:rFonts w:asciiTheme="minorHAnsi" w:hAnsiTheme="minorHAnsi" w:cstheme="minorHAnsi"/>
          <w:color w:val="FF0000"/>
          <w:sz w:val="28"/>
          <w:szCs w:val="28"/>
          <w:vertAlign w:val="superscript"/>
        </w:rPr>
        <w:t>3</w:t>
      </w:r>
      <w:r w:rsidRPr="0048047B">
        <w:rPr>
          <w:rFonts w:asciiTheme="minorHAnsi" w:hAnsiTheme="minorHAnsi" w:cstheme="minorHAnsi"/>
          <w:color w:val="FF0000"/>
          <w:sz w:val="28"/>
          <w:szCs w:val="28"/>
        </w:rPr>
        <w:t>.</w:t>
      </w:r>
    </w:p>
    <w:p w14:paraId="6ED1FFBE" w14:textId="77777777" w:rsidR="00EE53DA" w:rsidRPr="00BF7CC7" w:rsidRDefault="00EE53DA" w:rsidP="00EE53DA">
      <w:pPr>
        <w:pStyle w:val="ListParagraph"/>
        <w:ind w:left="360"/>
        <w:rPr>
          <w:rFonts w:asciiTheme="minorHAnsi" w:hAnsiTheme="minorHAnsi" w:cstheme="minorHAnsi"/>
          <w:sz w:val="28"/>
          <w:szCs w:val="28"/>
        </w:rPr>
      </w:pPr>
    </w:p>
    <w:p w14:paraId="315D4867" w14:textId="01AEA28B" w:rsidR="0048047B" w:rsidRPr="0048047B" w:rsidRDefault="0048047B" w:rsidP="0048047B">
      <w:pPr>
        <w:pStyle w:val="ListParagraph"/>
        <w:numPr>
          <w:ilvl w:val="0"/>
          <w:numId w:val="9"/>
        </w:numPr>
        <w:rPr>
          <w:rFonts w:asciiTheme="minorHAnsi" w:hAnsiTheme="minorHAnsi" w:cstheme="minorHAnsi"/>
          <w:sz w:val="28"/>
          <w:szCs w:val="28"/>
        </w:rPr>
      </w:pPr>
      <w:r w:rsidRPr="0048047B">
        <w:rPr>
          <w:rFonts w:asciiTheme="minorHAnsi" w:hAnsiTheme="minorHAnsi" w:cstheme="minorHAnsi"/>
          <w:sz w:val="28"/>
          <w:szCs w:val="28"/>
        </w:rPr>
        <w:t>Choose any volume of water between 1 and 100 milliliters. Based on the graph, what would its mass be? What would its density be?</w:t>
      </w:r>
    </w:p>
    <w:p w14:paraId="094D0D2B" w14:textId="6D38A6A0" w:rsidR="00EE53DA" w:rsidRPr="0048047B" w:rsidRDefault="00EE53DA" w:rsidP="0048047B">
      <w:pPr>
        <w:pStyle w:val="ListParagraph"/>
        <w:rPr>
          <w:rFonts w:asciiTheme="minorHAnsi" w:hAnsiTheme="minorHAnsi" w:cstheme="minorHAnsi"/>
          <w:color w:val="FF0000"/>
          <w:sz w:val="28"/>
          <w:szCs w:val="28"/>
        </w:rPr>
      </w:pPr>
      <w:r w:rsidRPr="0048047B">
        <w:rPr>
          <w:rFonts w:asciiTheme="minorHAnsi" w:hAnsiTheme="minorHAnsi" w:cstheme="minorHAnsi"/>
          <w:color w:val="FF0000"/>
          <w:sz w:val="28"/>
          <w:szCs w:val="28"/>
        </w:rPr>
        <w:t xml:space="preserve">Answers will vary, but the volume and mass should be </w:t>
      </w:r>
      <w:proofErr w:type="gramStart"/>
      <w:r w:rsidRPr="0048047B">
        <w:rPr>
          <w:rFonts w:asciiTheme="minorHAnsi" w:hAnsiTheme="minorHAnsi" w:cstheme="minorHAnsi"/>
          <w:color w:val="FF0000"/>
          <w:sz w:val="28"/>
          <w:szCs w:val="28"/>
        </w:rPr>
        <w:t>equal to one another</w:t>
      </w:r>
      <w:proofErr w:type="gramEnd"/>
      <w:r w:rsidRPr="0048047B">
        <w:rPr>
          <w:rFonts w:asciiTheme="minorHAnsi" w:hAnsiTheme="minorHAnsi" w:cstheme="minorHAnsi"/>
          <w:color w:val="FF0000"/>
          <w:sz w:val="28"/>
          <w:szCs w:val="28"/>
        </w:rPr>
        <w:t>, which would make the density calculate to 1g/cm</w:t>
      </w:r>
      <w:r w:rsidRPr="0048047B">
        <w:rPr>
          <w:rFonts w:asciiTheme="minorHAnsi" w:hAnsiTheme="minorHAnsi" w:cstheme="minorHAnsi"/>
          <w:color w:val="FF0000"/>
          <w:sz w:val="28"/>
          <w:szCs w:val="28"/>
          <w:vertAlign w:val="superscript"/>
        </w:rPr>
        <w:t>3</w:t>
      </w:r>
      <w:r w:rsidRPr="0048047B">
        <w:rPr>
          <w:rFonts w:asciiTheme="minorHAnsi" w:hAnsiTheme="minorHAnsi" w:cstheme="minorHAnsi"/>
          <w:color w:val="FF0000"/>
          <w:sz w:val="28"/>
          <w:szCs w:val="28"/>
        </w:rPr>
        <w:t>.</w:t>
      </w:r>
    </w:p>
    <w:p w14:paraId="6BFEE8E2" w14:textId="77777777" w:rsidR="00EE53DA" w:rsidRPr="00BF7CC7" w:rsidRDefault="00EE53DA" w:rsidP="00EE53DA">
      <w:pPr>
        <w:pStyle w:val="ListParagraph"/>
        <w:ind w:left="0"/>
        <w:rPr>
          <w:rFonts w:asciiTheme="minorHAnsi" w:hAnsiTheme="minorHAnsi" w:cstheme="minorHAnsi"/>
          <w:sz w:val="28"/>
          <w:szCs w:val="28"/>
        </w:rPr>
      </w:pPr>
    </w:p>
    <w:p w14:paraId="1BFF16AC" w14:textId="06F88F39" w:rsidR="0048047B" w:rsidRPr="0048047B" w:rsidRDefault="0048047B" w:rsidP="0048047B">
      <w:pPr>
        <w:pStyle w:val="ListParagraph"/>
        <w:numPr>
          <w:ilvl w:val="0"/>
          <w:numId w:val="9"/>
        </w:numPr>
        <w:rPr>
          <w:rFonts w:asciiTheme="minorHAnsi" w:hAnsiTheme="minorHAnsi" w:cstheme="minorHAnsi"/>
          <w:sz w:val="28"/>
          <w:szCs w:val="28"/>
        </w:rPr>
      </w:pPr>
      <w:r w:rsidRPr="0048047B">
        <w:rPr>
          <w:rFonts w:asciiTheme="minorHAnsi" w:hAnsiTheme="minorHAnsi" w:cstheme="minorHAnsi"/>
          <w:sz w:val="28"/>
          <w:szCs w:val="28"/>
        </w:rPr>
        <w:t>Density is a “characteristic property” of a substance. This means that the substance will have the same density no matter how big or small the sample is. Would you say that density is a characteristic property of water? Why or why not?</w:t>
      </w:r>
    </w:p>
    <w:p w14:paraId="2D392422" w14:textId="7E1855EF" w:rsidR="00EE53DA" w:rsidRDefault="00EE53DA" w:rsidP="0048047B">
      <w:pPr>
        <w:pStyle w:val="ListParagraph"/>
        <w:rPr>
          <w:rFonts w:asciiTheme="minorHAnsi" w:hAnsiTheme="minorHAnsi" w:cstheme="minorHAnsi"/>
          <w:color w:val="FF0000"/>
          <w:sz w:val="28"/>
          <w:szCs w:val="28"/>
        </w:rPr>
      </w:pPr>
      <w:r w:rsidRPr="0048047B">
        <w:rPr>
          <w:rFonts w:asciiTheme="minorHAnsi" w:hAnsiTheme="minorHAnsi" w:cstheme="minorHAnsi"/>
          <w:color w:val="FF0000"/>
          <w:sz w:val="28"/>
          <w:szCs w:val="28"/>
        </w:rPr>
        <w:t xml:space="preserve">Yes, density is a characteristic property of water because in </w:t>
      </w:r>
      <w:proofErr w:type="gramStart"/>
      <w:r w:rsidRPr="0048047B">
        <w:rPr>
          <w:rFonts w:asciiTheme="minorHAnsi" w:hAnsiTheme="minorHAnsi" w:cstheme="minorHAnsi"/>
          <w:color w:val="FF0000"/>
          <w:sz w:val="28"/>
          <w:szCs w:val="28"/>
        </w:rPr>
        <w:t>all of</w:t>
      </w:r>
      <w:proofErr w:type="gramEnd"/>
      <w:r w:rsidRPr="0048047B">
        <w:rPr>
          <w:rFonts w:asciiTheme="minorHAnsi" w:hAnsiTheme="minorHAnsi" w:cstheme="minorHAnsi"/>
          <w:color w:val="FF0000"/>
          <w:sz w:val="28"/>
          <w:szCs w:val="28"/>
        </w:rPr>
        <w:t xml:space="preserve"> our measurements, we confirmed </w:t>
      </w:r>
      <w:r w:rsidR="008F17D8">
        <w:rPr>
          <w:rFonts w:asciiTheme="minorHAnsi" w:hAnsiTheme="minorHAnsi" w:cstheme="minorHAnsi"/>
          <w:color w:val="FF0000"/>
          <w:sz w:val="28"/>
          <w:szCs w:val="28"/>
        </w:rPr>
        <w:t xml:space="preserve">that </w:t>
      </w:r>
      <w:r w:rsidRPr="0048047B">
        <w:rPr>
          <w:rFonts w:asciiTheme="minorHAnsi" w:hAnsiTheme="minorHAnsi" w:cstheme="minorHAnsi"/>
          <w:color w:val="FF0000"/>
          <w:sz w:val="28"/>
          <w:szCs w:val="28"/>
        </w:rPr>
        <w:t xml:space="preserve">the density </w:t>
      </w:r>
      <w:r w:rsidR="008F17D8">
        <w:rPr>
          <w:rFonts w:asciiTheme="minorHAnsi" w:hAnsiTheme="minorHAnsi" w:cstheme="minorHAnsi"/>
          <w:color w:val="FF0000"/>
          <w:sz w:val="28"/>
          <w:szCs w:val="28"/>
        </w:rPr>
        <w:t>is</w:t>
      </w:r>
      <w:r w:rsidRPr="0048047B">
        <w:rPr>
          <w:rFonts w:asciiTheme="minorHAnsi" w:hAnsiTheme="minorHAnsi" w:cstheme="minorHAnsi"/>
          <w:color w:val="FF0000"/>
          <w:sz w:val="28"/>
          <w:szCs w:val="28"/>
        </w:rPr>
        <w:t xml:space="preserve"> 1g/cm</w:t>
      </w:r>
      <w:r w:rsidRPr="0048047B">
        <w:rPr>
          <w:rFonts w:asciiTheme="minorHAnsi" w:hAnsiTheme="minorHAnsi" w:cstheme="minorHAnsi"/>
          <w:color w:val="FF0000"/>
          <w:sz w:val="28"/>
          <w:szCs w:val="28"/>
          <w:vertAlign w:val="superscript"/>
        </w:rPr>
        <w:t>3</w:t>
      </w:r>
      <w:r w:rsidRPr="0048047B">
        <w:rPr>
          <w:rFonts w:asciiTheme="minorHAnsi" w:hAnsiTheme="minorHAnsi" w:cstheme="minorHAnsi"/>
          <w:color w:val="FF0000"/>
          <w:sz w:val="28"/>
          <w:szCs w:val="28"/>
        </w:rPr>
        <w:t xml:space="preserve"> no matter how large or small the sample size.</w:t>
      </w:r>
    </w:p>
    <w:p w14:paraId="2462785B" w14:textId="77777777" w:rsidR="0048047B" w:rsidRPr="0048047B" w:rsidRDefault="0048047B" w:rsidP="0048047B">
      <w:pPr>
        <w:pStyle w:val="ListParagraph"/>
        <w:rPr>
          <w:rFonts w:asciiTheme="minorHAnsi" w:hAnsiTheme="minorHAnsi" w:cstheme="minorHAnsi"/>
          <w:color w:val="FF0000"/>
          <w:sz w:val="28"/>
          <w:szCs w:val="28"/>
        </w:rPr>
      </w:pPr>
    </w:p>
    <w:p w14:paraId="042BF3E9" w14:textId="61A30A63" w:rsidR="00EE53DA" w:rsidRPr="0048047B" w:rsidRDefault="0048047B" w:rsidP="00EE53DA">
      <w:pPr>
        <w:pStyle w:val="ListParagraph"/>
        <w:ind w:left="0"/>
        <w:rPr>
          <w:rFonts w:asciiTheme="minorHAnsi" w:hAnsiTheme="minorHAnsi" w:cstheme="minorHAnsi"/>
          <w:b/>
          <w:bCs/>
          <w:i/>
          <w:iCs/>
          <w:sz w:val="32"/>
          <w:szCs w:val="32"/>
        </w:rPr>
      </w:pPr>
      <w:r w:rsidRPr="0048047B">
        <w:rPr>
          <w:rFonts w:asciiTheme="minorHAnsi" w:hAnsiTheme="minorHAnsi" w:cstheme="minorHAnsi"/>
          <w:b/>
          <w:bCs/>
          <w:i/>
          <w:iCs/>
          <w:sz w:val="32"/>
          <w:szCs w:val="32"/>
        </w:rPr>
        <w:t>EXPLAIN IT WITH ATOMS &amp; MOLECULES</w:t>
      </w:r>
    </w:p>
    <w:p w14:paraId="46D25985" w14:textId="77777777" w:rsidR="0048047B" w:rsidRPr="0048047B" w:rsidRDefault="0048047B" w:rsidP="00EE53DA">
      <w:pPr>
        <w:pStyle w:val="ListParagraph"/>
        <w:ind w:left="0"/>
        <w:rPr>
          <w:rFonts w:asciiTheme="minorHAnsi" w:hAnsiTheme="minorHAnsi" w:cstheme="minorHAnsi"/>
          <w:b/>
          <w:bCs/>
          <w:i/>
          <w:iCs/>
          <w:sz w:val="28"/>
          <w:szCs w:val="28"/>
        </w:rPr>
      </w:pPr>
    </w:p>
    <w:p w14:paraId="7E0CD5DA" w14:textId="77777777" w:rsidR="008F17D8" w:rsidRDefault="0048047B" w:rsidP="0048047B">
      <w:pPr>
        <w:pStyle w:val="ListParagraph"/>
        <w:numPr>
          <w:ilvl w:val="0"/>
          <w:numId w:val="9"/>
        </w:numPr>
        <w:rPr>
          <w:rFonts w:asciiTheme="minorHAnsi" w:hAnsiTheme="minorHAnsi" w:cstheme="minorHAnsi"/>
          <w:sz w:val="28"/>
          <w:szCs w:val="28"/>
        </w:rPr>
      </w:pPr>
      <w:r w:rsidRPr="0048047B">
        <w:rPr>
          <w:rFonts w:asciiTheme="minorHAnsi" w:hAnsiTheme="minorHAnsi" w:cstheme="minorHAnsi"/>
          <w:sz w:val="28"/>
          <w:szCs w:val="28"/>
        </w:rPr>
        <w:t>Sample B is half the volume of Sample A.</w:t>
      </w:r>
      <w:r w:rsidR="008F17D8">
        <w:rPr>
          <w:rFonts w:asciiTheme="minorHAnsi" w:hAnsiTheme="minorHAnsi" w:cstheme="minorHAnsi"/>
          <w:sz w:val="28"/>
          <w:szCs w:val="28"/>
        </w:rPr>
        <w:t xml:space="preserve"> </w:t>
      </w:r>
    </w:p>
    <w:p w14:paraId="2C69A0E3" w14:textId="4D751AEF" w:rsidR="0048047B" w:rsidRPr="0048047B" w:rsidRDefault="0048047B" w:rsidP="008F17D8">
      <w:pPr>
        <w:pStyle w:val="ListParagraph"/>
        <w:rPr>
          <w:rFonts w:asciiTheme="minorHAnsi" w:hAnsiTheme="minorHAnsi" w:cstheme="minorHAnsi"/>
          <w:sz w:val="28"/>
          <w:szCs w:val="28"/>
        </w:rPr>
      </w:pPr>
      <w:r w:rsidRPr="0048047B">
        <w:rPr>
          <w:rFonts w:asciiTheme="minorHAnsi" w:hAnsiTheme="minorHAnsi" w:cstheme="minorHAnsi"/>
          <w:sz w:val="28"/>
          <w:szCs w:val="28"/>
        </w:rPr>
        <w:t>Do the samples have the same mass?</w:t>
      </w:r>
      <w:r>
        <w:rPr>
          <w:rFonts w:asciiTheme="minorHAnsi" w:hAnsiTheme="minorHAnsi" w:cstheme="minorHAnsi"/>
          <w:sz w:val="28"/>
          <w:szCs w:val="28"/>
        </w:rPr>
        <w:t xml:space="preserve"> </w:t>
      </w:r>
      <w:r w:rsidRPr="0048047B">
        <w:rPr>
          <w:rFonts w:asciiTheme="minorHAnsi" w:hAnsiTheme="minorHAnsi" w:cstheme="minorHAnsi"/>
          <w:sz w:val="28"/>
          <w:szCs w:val="28"/>
        </w:rPr>
        <w:t>Do the samples have the same density?</w:t>
      </w:r>
    </w:p>
    <w:p w14:paraId="2538F708" w14:textId="70B00982" w:rsidR="00EE53DA" w:rsidRPr="0048047B" w:rsidRDefault="00EE53DA" w:rsidP="0048047B">
      <w:pPr>
        <w:pStyle w:val="ListParagraph"/>
        <w:rPr>
          <w:rFonts w:asciiTheme="minorHAnsi" w:hAnsiTheme="minorHAnsi" w:cstheme="minorHAnsi"/>
          <w:color w:val="FF0000"/>
          <w:sz w:val="28"/>
          <w:szCs w:val="28"/>
        </w:rPr>
      </w:pPr>
      <w:r w:rsidRPr="0048047B">
        <w:rPr>
          <w:rFonts w:asciiTheme="minorHAnsi" w:hAnsiTheme="minorHAnsi" w:cstheme="minorHAnsi"/>
          <w:color w:val="FF0000"/>
          <w:sz w:val="28"/>
          <w:szCs w:val="28"/>
        </w:rPr>
        <w:t>No, the samples will not have the same mass because they contain different numbers of water molecules.  The samples do, however, have the same density because the difference in mass is balanced by the difference in volume.</w:t>
      </w:r>
    </w:p>
    <w:p w14:paraId="1569A907" w14:textId="74544C37" w:rsidR="00EE53DA" w:rsidRDefault="00EE53DA" w:rsidP="00EE53DA">
      <w:pPr>
        <w:pStyle w:val="ListParagraph"/>
        <w:ind w:left="0"/>
        <w:rPr>
          <w:rFonts w:asciiTheme="minorHAnsi" w:hAnsiTheme="minorHAnsi" w:cstheme="minorHAnsi"/>
          <w:sz w:val="28"/>
          <w:szCs w:val="28"/>
        </w:rPr>
      </w:pPr>
    </w:p>
    <w:p w14:paraId="60FCD875" w14:textId="716ACEB3" w:rsidR="0048047B" w:rsidRPr="0048047B" w:rsidRDefault="0048047B" w:rsidP="00EE53DA">
      <w:pPr>
        <w:pStyle w:val="ListParagraph"/>
        <w:ind w:left="0"/>
        <w:rPr>
          <w:rFonts w:asciiTheme="minorHAnsi" w:hAnsiTheme="minorHAnsi" w:cstheme="minorHAnsi"/>
          <w:b/>
          <w:bCs/>
          <w:i/>
          <w:iCs/>
          <w:sz w:val="32"/>
          <w:szCs w:val="32"/>
        </w:rPr>
      </w:pPr>
      <w:r w:rsidRPr="0048047B">
        <w:rPr>
          <w:rFonts w:asciiTheme="minorHAnsi" w:hAnsiTheme="minorHAnsi" w:cstheme="minorHAnsi"/>
          <w:b/>
          <w:bCs/>
          <w:i/>
          <w:iCs/>
          <w:sz w:val="32"/>
          <w:szCs w:val="32"/>
        </w:rPr>
        <w:t>TAKE IT FURTHER</w:t>
      </w:r>
    </w:p>
    <w:p w14:paraId="2988AD21" w14:textId="77777777" w:rsidR="0048047B" w:rsidRPr="00BF7CC7" w:rsidRDefault="0048047B" w:rsidP="00EE53DA">
      <w:pPr>
        <w:pStyle w:val="ListParagraph"/>
        <w:ind w:left="0"/>
        <w:rPr>
          <w:rFonts w:asciiTheme="minorHAnsi" w:hAnsiTheme="minorHAnsi" w:cstheme="minorHAnsi"/>
          <w:sz w:val="28"/>
          <w:szCs w:val="28"/>
        </w:rPr>
      </w:pPr>
    </w:p>
    <w:p w14:paraId="1F564E9F" w14:textId="4D12E2EE" w:rsidR="0048047B" w:rsidRPr="0048047B" w:rsidRDefault="0048047B" w:rsidP="00BB6948">
      <w:pPr>
        <w:pStyle w:val="ListParagraph"/>
        <w:numPr>
          <w:ilvl w:val="0"/>
          <w:numId w:val="9"/>
        </w:numPr>
        <w:spacing w:before="120"/>
        <w:rPr>
          <w:rFonts w:asciiTheme="minorHAnsi" w:hAnsiTheme="minorHAnsi" w:cstheme="minorHAnsi"/>
          <w:b/>
          <w:sz w:val="28"/>
          <w:szCs w:val="28"/>
        </w:rPr>
      </w:pPr>
      <w:r w:rsidRPr="00184118">
        <w:rPr>
          <w:rFonts w:asciiTheme="minorHAnsi" w:hAnsiTheme="minorHAnsi" w:cstheme="minorHAnsi"/>
          <w:sz w:val="28"/>
        </w:rPr>
        <w:t>The density of a liquid is the same no matter the size of the sample. Could this be true for solids, too? Calculate the density of each of the three samples to find out.</w:t>
      </w:r>
    </w:p>
    <w:p w14:paraId="4564BA75" w14:textId="44520534" w:rsidR="0048047B" w:rsidRDefault="00EE53DA" w:rsidP="0048047B">
      <w:pPr>
        <w:pStyle w:val="ListParagraph"/>
        <w:spacing w:before="120"/>
        <w:rPr>
          <w:rFonts w:asciiTheme="minorHAnsi" w:hAnsiTheme="minorHAnsi" w:cstheme="minorHAnsi"/>
          <w:sz w:val="28"/>
          <w:szCs w:val="28"/>
        </w:rPr>
      </w:pPr>
      <w:r w:rsidRPr="0048047B">
        <w:rPr>
          <w:rFonts w:asciiTheme="minorHAnsi" w:hAnsiTheme="minorHAnsi" w:cstheme="minorHAnsi"/>
          <w:color w:val="FF0000"/>
          <w:sz w:val="28"/>
          <w:szCs w:val="28"/>
        </w:rPr>
        <w:t xml:space="preserve">Yes, solids have the same density no matter how large or small the sample size. </w:t>
      </w:r>
      <w:r w:rsidRPr="00BF7CC7">
        <w:rPr>
          <w:rFonts w:asciiTheme="minorHAnsi" w:hAnsiTheme="minorHAnsi" w:cstheme="minorHAnsi"/>
          <w:sz w:val="28"/>
          <w:szCs w:val="28"/>
        </w:rPr>
        <w:br/>
      </w:r>
    </w:p>
    <w:p w14:paraId="199E688C" w14:textId="13CF633A" w:rsidR="0048047B" w:rsidRDefault="0048047B" w:rsidP="0048047B">
      <w:pPr>
        <w:pStyle w:val="ListParagraph"/>
        <w:spacing w:before="120"/>
        <w:rPr>
          <w:rFonts w:asciiTheme="minorHAnsi" w:hAnsiTheme="minorHAnsi" w:cstheme="minorHAnsi"/>
          <w:sz w:val="28"/>
          <w:szCs w:val="28"/>
        </w:rPr>
      </w:pPr>
      <w:r w:rsidRPr="0048047B">
        <w:rPr>
          <w:rFonts w:asciiTheme="minorHAnsi" w:hAnsiTheme="minorHAnsi" w:cstheme="minorHAnsi"/>
          <w:sz w:val="28"/>
          <w:szCs w:val="28"/>
        </w:rPr>
        <w:t>Sample A has a mass of 200 g. What is the density of Sample A?</w:t>
      </w:r>
    </w:p>
    <w:p w14:paraId="293732AA" w14:textId="77777777" w:rsidR="0048047B" w:rsidRDefault="00EE53DA" w:rsidP="0048047B">
      <w:pPr>
        <w:pStyle w:val="ListParagraph"/>
        <w:spacing w:before="120"/>
        <w:rPr>
          <w:rFonts w:asciiTheme="minorHAnsi" w:hAnsiTheme="minorHAnsi" w:cstheme="minorHAnsi"/>
          <w:sz w:val="28"/>
          <w:szCs w:val="28"/>
        </w:rPr>
      </w:pPr>
      <w:proofErr w:type="spellStart"/>
      <w:r w:rsidRPr="0048047B">
        <w:rPr>
          <w:rFonts w:asciiTheme="minorHAnsi" w:hAnsiTheme="minorHAnsi" w:cstheme="minorHAnsi"/>
          <w:color w:val="FF0000"/>
          <w:sz w:val="28"/>
          <w:szCs w:val="28"/>
        </w:rPr>
        <w:t>Density</w:t>
      </w:r>
      <w:r w:rsidRPr="0048047B">
        <w:rPr>
          <w:rFonts w:asciiTheme="minorHAnsi" w:hAnsiTheme="minorHAnsi" w:cstheme="minorHAnsi"/>
          <w:color w:val="FF0000"/>
          <w:sz w:val="28"/>
          <w:szCs w:val="28"/>
          <w:vertAlign w:val="subscript"/>
        </w:rPr>
        <w:t>A</w:t>
      </w:r>
      <w:proofErr w:type="spellEnd"/>
      <w:r w:rsidRPr="0048047B">
        <w:rPr>
          <w:rFonts w:asciiTheme="minorHAnsi" w:hAnsiTheme="minorHAnsi" w:cstheme="minorHAnsi"/>
          <w:color w:val="FF0000"/>
          <w:sz w:val="28"/>
          <w:szCs w:val="28"/>
        </w:rPr>
        <w:t>= m</w:t>
      </w:r>
      <w:r w:rsidRPr="0048047B">
        <w:rPr>
          <w:rFonts w:asciiTheme="minorHAnsi" w:hAnsiTheme="minorHAnsi" w:cstheme="minorHAnsi"/>
          <w:color w:val="FF0000"/>
          <w:sz w:val="28"/>
          <w:szCs w:val="28"/>
          <w:vertAlign w:val="subscript"/>
        </w:rPr>
        <w:t>A</w:t>
      </w:r>
      <w:r w:rsidRPr="0048047B">
        <w:rPr>
          <w:rFonts w:asciiTheme="minorHAnsi" w:hAnsiTheme="minorHAnsi" w:cstheme="minorHAnsi"/>
          <w:color w:val="FF0000"/>
          <w:sz w:val="28"/>
          <w:szCs w:val="28"/>
        </w:rPr>
        <w:t>/</w:t>
      </w:r>
      <w:proofErr w:type="spellStart"/>
      <w:r w:rsidRPr="0048047B">
        <w:rPr>
          <w:rFonts w:asciiTheme="minorHAnsi" w:hAnsiTheme="minorHAnsi" w:cstheme="minorHAnsi"/>
          <w:color w:val="FF0000"/>
          <w:sz w:val="28"/>
          <w:szCs w:val="28"/>
        </w:rPr>
        <w:t>v</w:t>
      </w:r>
      <w:r w:rsidRPr="0048047B">
        <w:rPr>
          <w:rFonts w:asciiTheme="minorHAnsi" w:hAnsiTheme="minorHAnsi" w:cstheme="minorHAnsi"/>
          <w:color w:val="FF0000"/>
          <w:sz w:val="28"/>
          <w:szCs w:val="28"/>
          <w:vertAlign w:val="subscript"/>
        </w:rPr>
        <w:t>A</w:t>
      </w:r>
      <w:proofErr w:type="spellEnd"/>
      <w:r w:rsidRPr="0048047B">
        <w:rPr>
          <w:rFonts w:asciiTheme="minorHAnsi" w:hAnsiTheme="minorHAnsi" w:cstheme="minorHAnsi"/>
          <w:color w:val="FF0000"/>
          <w:sz w:val="28"/>
          <w:szCs w:val="28"/>
        </w:rPr>
        <w:t xml:space="preserve"> = 200g/100cm</w:t>
      </w:r>
      <w:r w:rsidRPr="0048047B">
        <w:rPr>
          <w:rFonts w:asciiTheme="minorHAnsi" w:hAnsiTheme="minorHAnsi" w:cstheme="minorHAnsi"/>
          <w:color w:val="FF0000"/>
          <w:sz w:val="28"/>
          <w:szCs w:val="28"/>
          <w:vertAlign w:val="superscript"/>
        </w:rPr>
        <w:t>3</w:t>
      </w:r>
      <w:r w:rsidRPr="0048047B">
        <w:rPr>
          <w:rFonts w:asciiTheme="minorHAnsi" w:hAnsiTheme="minorHAnsi" w:cstheme="minorHAnsi"/>
          <w:color w:val="FF0000"/>
          <w:sz w:val="28"/>
          <w:szCs w:val="28"/>
        </w:rPr>
        <w:t xml:space="preserve"> = 2g/cm</w:t>
      </w:r>
      <w:r w:rsidRPr="0048047B">
        <w:rPr>
          <w:rFonts w:asciiTheme="minorHAnsi" w:hAnsiTheme="minorHAnsi" w:cstheme="minorHAnsi"/>
          <w:color w:val="FF0000"/>
          <w:sz w:val="28"/>
          <w:szCs w:val="28"/>
          <w:vertAlign w:val="superscript"/>
        </w:rPr>
        <w:t>3</w:t>
      </w:r>
      <w:r w:rsidRPr="00BF7CC7">
        <w:rPr>
          <w:rFonts w:asciiTheme="minorHAnsi" w:hAnsiTheme="minorHAnsi" w:cstheme="minorHAnsi"/>
          <w:sz w:val="28"/>
          <w:szCs w:val="28"/>
        </w:rPr>
        <w:br/>
      </w:r>
    </w:p>
    <w:p w14:paraId="0343AAEC" w14:textId="20971DB7" w:rsidR="0048047B" w:rsidRDefault="0048047B" w:rsidP="0048047B">
      <w:pPr>
        <w:pStyle w:val="ListParagraph"/>
        <w:spacing w:before="120"/>
        <w:rPr>
          <w:rFonts w:asciiTheme="minorHAnsi" w:hAnsiTheme="minorHAnsi" w:cstheme="minorHAnsi"/>
          <w:sz w:val="28"/>
          <w:szCs w:val="28"/>
        </w:rPr>
      </w:pPr>
      <w:r w:rsidRPr="0048047B">
        <w:rPr>
          <w:rFonts w:asciiTheme="minorHAnsi" w:hAnsiTheme="minorHAnsi" w:cstheme="minorHAnsi"/>
          <w:sz w:val="28"/>
          <w:szCs w:val="28"/>
        </w:rPr>
        <w:t xml:space="preserve">If you cut Sample A in half and looked at only one </w:t>
      </w:r>
      <w:proofErr w:type="gramStart"/>
      <w:r w:rsidRPr="0048047B">
        <w:rPr>
          <w:rFonts w:asciiTheme="minorHAnsi" w:hAnsiTheme="minorHAnsi" w:cstheme="minorHAnsi"/>
          <w:sz w:val="28"/>
          <w:szCs w:val="28"/>
        </w:rPr>
        <w:t>half</w:t>
      </w:r>
      <w:proofErr w:type="gramEnd"/>
      <w:r w:rsidRPr="0048047B">
        <w:rPr>
          <w:rFonts w:asciiTheme="minorHAnsi" w:hAnsiTheme="minorHAnsi" w:cstheme="minorHAnsi"/>
          <w:sz w:val="28"/>
          <w:szCs w:val="28"/>
        </w:rPr>
        <w:t xml:space="preserve"> you would have Sample B. What is the density of Sample B?</w:t>
      </w:r>
      <w:r w:rsidR="00EE53DA" w:rsidRPr="00BF7CC7">
        <w:rPr>
          <w:rFonts w:asciiTheme="minorHAnsi" w:hAnsiTheme="minorHAnsi" w:cstheme="minorHAnsi"/>
          <w:sz w:val="28"/>
          <w:szCs w:val="28"/>
        </w:rPr>
        <w:br/>
      </w:r>
      <w:proofErr w:type="spellStart"/>
      <w:r w:rsidR="00EE53DA" w:rsidRPr="0048047B">
        <w:rPr>
          <w:rFonts w:asciiTheme="minorHAnsi" w:hAnsiTheme="minorHAnsi" w:cstheme="minorHAnsi"/>
          <w:color w:val="FF0000"/>
          <w:sz w:val="28"/>
          <w:szCs w:val="28"/>
        </w:rPr>
        <w:t>Density</w:t>
      </w:r>
      <w:r w:rsidR="00EE53DA" w:rsidRPr="0048047B">
        <w:rPr>
          <w:rFonts w:asciiTheme="minorHAnsi" w:hAnsiTheme="minorHAnsi" w:cstheme="minorHAnsi"/>
          <w:color w:val="FF0000"/>
          <w:sz w:val="28"/>
          <w:szCs w:val="28"/>
          <w:vertAlign w:val="subscript"/>
        </w:rPr>
        <w:t>B</w:t>
      </w:r>
      <w:proofErr w:type="spellEnd"/>
      <w:r w:rsidR="00EE53DA" w:rsidRPr="0048047B">
        <w:rPr>
          <w:rFonts w:asciiTheme="minorHAnsi" w:hAnsiTheme="minorHAnsi" w:cstheme="minorHAnsi"/>
          <w:color w:val="FF0000"/>
          <w:sz w:val="28"/>
          <w:szCs w:val="28"/>
        </w:rPr>
        <w:t xml:space="preserve">= </w:t>
      </w:r>
      <w:proofErr w:type="spellStart"/>
      <w:r w:rsidR="00EE53DA" w:rsidRPr="0048047B">
        <w:rPr>
          <w:rFonts w:asciiTheme="minorHAnsi" w:hAnsiTheme="minorHAnsi" w:cstheme="minorHAnsi"/>
          <w:color w:val="FF0000"/>
          <w:sz w:val="28"/>
          <w:szCs w:val="28"/>
        </w:rPr>
        <w:t>m</w:t>
      </w:r>
      <w:r w:rsidR="00EE53DA" w:rsidRPr="0048047B">
        <w:rPr>
          <w:rFonts w:asciiTheme="minorHAnsi" w:hAnsiTheme="minorHAnsi" w:cstheme="minorHAnsi"/>
          <w:color w:val="FF0000"/>
          <w:sz w:val="28"/>
          <w:szCs w:val="28"/>
          <w:vertAlign w:val="subscript"/>
        </w:rPr>
        <w:t>B</w:t>
      </w:r>
      <w:proofErr w:type="spellEnd"/>
      <w:r w:rsidR="00EE53DA" w:rsidRPr="0048047B">
        <w:rPr>
          <w:rFonts w:asciiTheme="minorHAnsi" w:hAnsiTheme="minorHAnsi" w:cstheme="minorHAnsi"/>
          <w:color w:val="FF0000"/>
          <w:sz w:val="28"/>
          <w:szCs w:val="28"/>
        </w:rPr>
        <w:t>/</w:t>
      </w:r>
      <w:proofErr w:type="spellStart"/>
      <w:r w:rsidR="00EE53DA" w:rsidRPr="0048047B">
        <w:rPr>
          <w:rFonts w:asciiTheme="minorHAnsi" w:hAnsiTheme="minorHAnsi" w:cstheme="minorHAnsi"/>
          <w:color w:val="FF0000"/>
          <w:sz w:val="28"/>
          <w:szCs w:val="28"/>
        </w:rPr>
        <w:t>v</w:t>
      </w:r>
      <w:r w:rsidR="00EE53DA" w:rsidRPr="0048047B">
        <w:rPr>
          <w:rFonts w:asciiTheme="minorHAnsi" w:hAnsiTheme="minorHAnsi" w:cstheme="minorHAnsi"/>
          <w:color w:val="FF0000"/>
          <w:sz w:val="28"/>
          <w:szCs w:val="28"/>
          <w:vertAlign w:val="subscript"/>
        </w:rPr>
        <w:t>B</w:t>
      </w:r>
      <w:proofErr w:type="spellEnd"/>
      <w:r w:rsidR="00EE53DA" w:rsidRPr="0048047B">
        <w:rPr>
          <w:rFonts w:asciiTheme="minorHAnsi" w:hAnsiTheme="minorHAnsi" w:cstheme="minorHAnsi"/>
          <w:color w:val="FF0000"/>
          <w:sz w:val="28"/>
          <w:szCs w:val="28"/>
        </w:rPr>
        <w:t xml:space="preserve"> = 100g/50cm</w:t>
      </w:r>
      <w:r w:rsidR="00EE53DA" w:rsidRPr="0048047B">
        <w:rPr>
          <w:rFonts w:asciiTheme="minorHAnsi" w:hAnsiTheme="minorHAnsi" w:cstheme="minorHAnsi"/>
          <w:color w:val="FF0000"/>
          <w:sz w:val="28"/>
          <w:szCs w:val="28"/>
          <w:vertAlign w:val="superscript"/>
        </w:rPr>
        <w:t>3</w:t>
      </w:r>
      <w:r w:rsidR="00EE53DA" w:rsidRPr="0048047B">
        <w:rPr>
          <w:rFonts w:asciiTheme="minorHAnsi" w:hAnsiTheme="minorHAnsi" w:cstheme="minorHAnsi"/>
          <w:color w:val="FF0000"/>
          <w:sz w:val="28"/>
          <w:szCs w:val="28"/>
        </w:rPr>
        <w:t xml:space="preserve"> = 2g/cm</w:t>
      </w:r>
      <w:r w:rsidR="00EE53DA" w:rsidRPr="0048047B">
        <w:rPr>
          <w:rFonts w:asciiTheme="minorHAnsi" w:hAnsiTheme="minorHAnsi" w:cstheme="minorHAnsi"/>
          <w:color w:val="FF0000"/>
          <w:sz w:val="28"/>
          <w:szCs w:val="28"/>
          <w:vertAlign w:val="superscript"/>
        </w:rPr>
        <w:t>3</w:t>
      </w:r>
      <w:r w:rsidR="00EE53DA" w:rsidRPr="00BF7CC7">
        <w:rPr>
          <w:rFonts w:asciiTheme="minorHAnsi" w:hAnsiTheme="minorHAnsi" w:cstheme="minorHAnsi"/>
          <w:sz w:val="28"/>
          <w:szCs w:val="28"/>
        </w:rPr>
        <w:br/>
      </w:r>
    </w:p>
    <w:p w14:paraId="11863116" w14:textId="6976241D" w:rsidR="00232C8C" w:rsidRPr="00BF7CC7" w:rsidRDefault="0048047B" w:rsidP="0048047B">
      <w:pPr>
        <w:pStyle w:val="ListParagraph"/>
        <w:spacing w:before="120"/>
        <w:rPr>
          <w:rFonts w:asciiTheme="minorHAnsi" w:hAnsiTheme="minorHAnsi" w:cstheme="minorHAnsi"/>
          <w:b/>
          <w:sz w:val="28"/>
          <w:szCs w:val="28"/>
        </w:rPr>
      </w:pPr>
      <w:r w:rsidRPr="0048047B">
        <w:rPr>
          <w:rFonts w:asciiTheme="minorHAnsi" w:hAnsiTheme="minorHAnsi" w:cstheme="minorHAnsi"/>
          <w:sz w:val="28"/>
          <w:szCs w:val="28"/>
        </w:rPr>
        <w:t xml:space="preserve">If you cut Sample B in </w:t>
      </w:r>
      <w:proofErr w:type="gramStart"/>
      <w:r w:rsidRPr="0048047B">
        <w:rPr>
          <w:rFonts w:asciiTheme="minorHAnsi" w:hAnsiTheme="minorHAnsi" w:cstheme="minorHAnsi"/>
          <w:sz w:val="28"/>
          <w:szCs w:val="28"/>
        </w:rPr>
        <w:t>half</w:t>
      </w:r>
      <w:proofErr w:type="gramEnd"/>
      <w:r w:rsidRPr="0048047B">
        <w:rPr>
          <w:rFonts w:asciiTheme="minorHAnsi" w:hAnsiTheme="minorHAnsi" w:cstheme="minorHAnsi"/>
          <w:sz w:val="28"/>
          <w:szCs w:val="28"/>
        </w:rPr>
        <w:t xml:space="preserve"> you would have Sample C. What is the density of Sample C?</w:t>
      </w:r>
      <w:r w:rsidR="00EE53DA" w:rsidRPr="00BF7CC7">
        <w:rPr>
          <w:rFonts w:asciiTheme="minorHAnsi" w:hAnsiTheme="minorHAnsi" w:cstheme="minorHAnsi"/>
          <w:sz w:val="28"/>
          <w:szCs w:val="28"/>
        </w:rPr>
        <w:br/>
      </w:r>
      <w:proofErr w:type="spellStart"/>
      <w:r w:rsidR="00EE53DA" w:rsidRPr="0048047B">
        <w:rPr>
          <w:rFonts w:asciiTheme="minorHAnsi" w:hAnsiTheme="minorHAnsi" w:cstheme="minorHAnsi"/>
          <w:color w:val="FF0000"/>
          <w:sz w:val="28"/>
          <w:szCs w:val="28"/>
        </w:rPr>
        <w:t>Density</w:t>
      </w:r>
      <w:r w:rsidR="00EE53DA" w:rsidRPr="0048047B">
        <w:rPr>
          <w:rFonts w:asciiTheme="minorHAnsi" w:hAnsiTheme="minorHAnsi" w:cstheme="minorHAnsi"/>
          <w:color w:val="FF0000"/>
          <w:sz w:val="28"/>
          <w:szCs w:val="28"/>
          <w:vertAlign w:val="subscript"/>
        </w:rPr>
        <w:t>C</w:t>
      </w:r>
      <w:proofErr w:type="spellEnd"/>
      <w:r w:rsidR="00EE53DA" w:rsidRPr="0048047B">
        <w:rPr>
          <w:rFonts w:asciiTheme="minorHAnsi" w:hAnsiTheme="minorHAnsi" w:cstheme="minorHAnsi"/>
          <w:color w:val="FF0000"/>
          <w:sz w:val="28"/>
          <w:szCs w:val="28"/>
        </w:rPr>
        <w:t xml:space="preserve">= </w:t>
      </w:r>
      <w:proofErr w:type="spellStart"/>
      <w:r w:rsidR="00EE53DA" w:rsidRPr="0048047B">
        <w:rPr>
          <w:rFonts w:asciiTheme="minorHAnsi" w:hAnsiTheme="minorHAnsi" w:cstheme="minorHAnsi"/>
          <w:color w:val="FF0000"/>
          <w:sz w:val="28"/>
          <w:szCs w:val="28"/>
        </w:rPr>
        <w:t>m</w:t>
      </w:r>
      <w:r w:rsidR="00EE53DA" w:rsidRPr="0048047B">
        <w:rPr>
          <w:rFonts w:asciiTheme="minorHAnsi" w:hAnsiTheme="minorHAnsi" w:cstheme="minorHAnsi"/>
          <w:color w:val="FF0000"/>
          <w:sz w:val="28"/>
          <w:szCs w:val="28"/>
          <w:vertAlign w:val="subscript"/>
        </w:rPr>
        <w:t>C</w:t>
      </w:r>
      <w:proofErr w:type="spellEnd"/>
      <w:r w:rsidR="00EE53DA" w:rsidRPr="0048047B">
        <w:rPr>
          <w:rFonts w:asciiTheme="minorHAnsi" w:hAnsiTheme="minorHAnsi" w:cstheme="minorHAnsi"/>
          <w:color w:val="FF0000"/>
          <w:sz w:val="28"/>
          <w:szCs w:val="28"/>
        </w:rPr>
        <w:t>/</w:t>
      </w:r>
      <w:proofErr w:type="spellStart"/>
      <w:r w:rsidR="00EE53DA" w:rsidRPr="0048047B">
        <w:rPr>
          <w:rFonts w:asciiTheme="minorHAnsi" w:hAnsiTheme="minorHAnsi" w:cstheme="minorHAnsi"/>
          <w:color w:val="FF0000"/>
          <w:sz w:val="28"/>
          <w:szCs w:val="28"/>
        </w:rPr>
        <w:t>v</w:t>
      </w:r>
      <w:r w:rsidR="00EE53DA" w:rsidRPr="0048047B">
        <w:rPr>
          <w:rFonts w:asciiTheme="minorHAnsi" w:hAnsiTheme="minorHAnsi" w:cstheme="minorHAnsi"/>
          <w:color w:val="FF0000"/>
          <w:sz w:val="28"/>
          <w:szCs w:val="28"/>
          <w:vertAlign w:val="subscript"/>
        </w:rPr>
        <w:t>C</w:t>
      </w:r>
      <w:proofErr w:type="spellEnd"/>
      <w:r w:rsidR="00EE53DA" w:rsidRPr="0048047B">
        <w:rPr>
          <w:rFonts w:asciiTheme="minorHAnsi" w:hAnsiTheme="minorHAnsi" w:cstheme="minorHAnsi"/>
          <w:color w:val="FF0000"/>
          <w:sz w:val="28"/>
          <w:szCs w:val="28"/>
        </w:rPr>
        <w:t xml:space="preserve"> = 50g/25cm</w:t>
      </w:r>
      <w:r w:rsidR="00EE53DA" w:rsidRPr="0048047B">
        <w:rPr>
          <w:rFonts w:asciiTheme="minorHAnsi" w:hAnsiTheme="minorHAnsi" w:cstheme="minorHAnsi"/>
          <w:color w:val="FF0000"/>
          <w:sz w:val="28"/>
          <w:szCs w:val="28"/>
          <w:vertAlign w:val="superscript"/>
        </w:rPr>
        <w:t>3</w:t>
      </w:r>
      <w:r w:rsidR="00EE53DA" w:rsidRPr="0048047B">
        <w:rPr>
          <w:rFonts w:asciiTheme="minorHAnsi" w:hAnsiTheme="minorHAnsi" w:cstheme="minorHAnsi"/>
          <w:color w:val="FF0000"/>
          <w:sz w:val="28"/>
          <w:szCs w:val="28"/>
        </w:rPr>
        <w:t xml:space="preserve"> = 2g/cm</w:t>
      </w:r>
      <w:r w:rsidR="00EE53DA" w:rsidRPr="0048047B">
        <w:rPr>
          <w:rFonts w:asciiTheme="minorHAnsi" w:hAnsiTheme="minorHAnsi" w:cstheme="minorHAnsi"/>
          <w:color w:val="FF0000"/>
          <w:sz w:val="28"/>
          <w:szCs w:val="28"/>
          <w:vertAlign w:val="superscript"/>
        </w:rPr>
        <w:t>3</w:t>
      </w:r>
    </w:p>
    <w:sectPr w:rsidR="00232C8C" w:rsidRPr="00BF7CC7" w:rsidSect="00C17839">
      <w:footerReference w:type="default" r:id="rId11"/>
      <w:pgSz w:w="12240" w:h="15840"/>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BE5A" w14:textId="77777777" w:rsidR="00285D35" w:rsidRDefault="00285D35" w:rsidP="00357C74">
      <w:r>
        <w:separator/>
      </w:r>
    </w:p>
  </w:endnote>
  <w:endnote w:type="continuationSeparator" w:id="0">
    <w:p w14:paraId="18A56F58" w14:textId="77777777" w:rsidR="00285D35" w:rsidRDefault="00285D35" w:rsidP="0035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5BAB" w14:textId="71E675A5" w:rsidR="00357C74" w:rsidRPr="00C17839" w:rsidRDefault="00C17839" w:rsidP="00C17839">
    <w:pPr>
      <w:tabs>
        <w:tab w:val="center" w:pos="4680"/>
        <w:tab w:val="right" w:pos="9360"/>
      </w:tabs>
      <w:jc w:val="center"/>
      <w:rPr>
        <w:rFonts w:asciiTheme="minorHAnsi" w:hAnsiTheme="minorHAnsi" w:cstheme="minorHAnsi"/>
        <w:sz w:val="20"/>
        <w:szCs w:val="20"/>
      </w:rPr>
    </w:pPr>
    <w:r w:rsidRPr="00C17839">
      <w:rPr>
        <w:rFonts w:asciiTheme="minorHAnsi" w:hAnsiTheme="minorHAnsi" w:cstheme="minorHAnsi"/>
        <w:sz w:val="20"/>
        <w:szCs w:val="20"/>
      </w:rPr>
      <w:t>www.acs.org/middleschoolchemistry</w:t>
    </w:r>
    <w:r w:rsidRPr="00C17839">
      <w:rPr>
        <w:rFonts w:asciiTheme="minorHAnsi" w:hAnsiTheme="minorHAnsi" w:cstheme="minorHAnsi"/>
        <w:sz w:val="20"/>
        <w:szCs w:val="20"/>
      </w:rPr>
      <w:ptab w:relativeTo="margin" w:alignment="center" w:leader="none"/>
    </w:r>
    <w:r w:rsidRPr="00C17839">
      <w:rPr>
        <w:rFonts w:asciiTheme="minorHAnsi" w:hAnsiTheme="minorHAnsi" w:cstheme="minorHAnsi"/>
        <w:sz w:val="20"/>
        <w:szCs w:val="20"/>
      </w:rPr>
      <w:fldChar w:fldCharType="begin"/>
    </w:r>
    <w:r w:rsidRPr="00C17839">
      <w:rPr>
        <w:rFonts w:asciiTheme="minorHAnsi" w:hAnsiTheme="minorHAnsi" w:cstheme="minorHAnsi"/>
        <w:sz w:val="20"/>
        <w:szCs w:val="20"/>
      </w:rPr>
      <w:instrText xml:space="preserve"> PAGE   \* MERGEFORMAT </w:instrText>
    </w:r>
    <w:r w:rsidRPr="00C17839">
      <w:rPr>
        <w:rFonts w:asciiTheme="minorHAnsi" w:hAnsiTheme="minorHAnsi" w:cstheme="minorHAnsi"/>
        <w:sz w:val="20"/>
        <w:szCs w:val="20"/>
      </w:rPr>
      <w:fldChar w:fldCharType="separate"/>
    </w:r>
    <w:r w:rsidRPr="00C17839">
      <w:rPr>
        <w:rFonts w:asciiTheme="minorHAnsi" w:hAnsiTheme="minorHAnsi" w:cstheme="minorHAnsi"/>
        <w:sz w:val="20"/>
        <w:szCs w:val="20"/>
      </w:rPr>
      <w:t>1</w:t>
    </w:r>
    <w:r w:rsidRPr="00C17839">
      <w:rPr>
        <w:rFonts w:asciiTheme="minorHAnsi" w:hAnsiTheme="minorHAnsi" w:cstheme="minorHAnsi"/>
        <w:sz w:val="20"/>
        <w:szCs w:val="20"/>
      </w:rPr>
      <w:fldChar w:fldCharType="end"/>
    </w:r>
    <w:r w:rsidRPr="00C17839">
      <w:rPr>
        <w:rFonts w:asciiTheme="minorHAnsi" w:hAnsiTheme="minorHAnsi" w:cstheme="minorHAnsi"/>
        <w:sz w:val="20"/>
        <w:szCs w:val="20"/>
      </w:rPr>
      <w:ptab w:relativeTo="margin" w:alignment="right" w:leader="none"/>
    </w:r>
    <w:r w:rsidRPr="00C17839">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CF6D" w14:textId="77777777" w:rsidR="00285D35" w:rsidRDefault="00285D35" w:rsidP="00357C74">
      <w:r>
        <w:separator/>
      </w:r>
    </w:p>
  </w:footnote>
  <w:footnote w:type="continuationSeparator" w:id="0">
    <w:p w14:paraId="3572779C" w14:textId="77777777" w:rsidR="00285D35" w:rsidRDefault="00285D35" w:rsidP="0035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2E"/>
    <w:multiLevelType w:val="hybridMultilevel"/>
    <w:tmpl w:val="744890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7B0D3B"/>
    <w:multiLevelType w:val="hybridMultilevel"/>
    <w:tmpl w:val="746028FC"/>
    <w:lvl w:ilvl="0" w:tplc="4B9040AA">
      <w:start w:val="1"/>
      <w:numFmt w:val="decimal"/>
      <w:lvlText w:val="%1."/>
      <w:lvlJc w:val="left"/>
      <w:pPr>
        <w:ind w:left="819" w:hanging="373"/>
      </w:pPr>
      <w:rPr>
        <w:rFonts w:asciiTheme="minorHAnsi" w:eastAsia="Calibri" w:hAnsiTheme="minorHAnsi" w:cstheme="minorHAnsi" w:hint="default"/>
        <w:b w:val="0"/>
        <w:bCs w:val="0"/>
        <w:i w:val="0"/>
        <w:iCs w:val="0"/>
        <w:w w:val="100"/>
        <w:sz w:val="28"/>
        <w:szCs w:val="28"/>
        <w:lang w:val="en-US" w:eastAsia="en-US" w:bidi="ar-SA"/>
      </w:rPr>
    </w:lvl>
    <w:lvl w:ilvl="1" w:tplc="D96A48EC">
      <w:start w:val="1"/>
      <w:numFmt w:val="decimal"/>
      <w:lvlText w:val="%2."/>
      <w:lvlJc w:val="left"/>
      <w:pPr>
        <w:ind w:left="1269" w:hanging="361"/>
      </w:pPr>
      <w:rPr>
        <w:rFonts w:asciiTheme="minorHAnsi" w:eastAsia="Garamond" w:hAnsiTheme="minorHAnsi" w:cstheme="minorHAnsi" w:hint="default"/>
        <w:b w:val="0"/>
        <w:bCs w:val="0"/>
        <w:i w:val="0"/>
        <w:iCs w:val="0"/>
        <w:w w:val="100"/>
        <w:sz w:val="28"/>
        <w:szCs w:val="28"/>
        <w:lang w:val="en-US" w:eastAsia="en-US" w:bidi="ar-SA"/>
      </w:rPr>
    </w:lvl>
    <w:lvl w:ilvl="2" w:tplc="9370CB2C">
      <w:numFmt w:val="bullet"/>
      <w:lvlText w:val="•"/>
      <w:lvlJc w:val="left"/>
      <w:pPr>
        <w:ind w:left="2264" w:hanging="361"/>
      </w:pPr>
      <w:rPr>
        <w:rFonts w:hint="default"/>
        <w:lang w:val="en-US" w:eastAsia="en-US" w:bidi="ar-SA"/>
      </w:rPr>
    </w:lvl>
    <w:lvl w:ilvl="3" w:tplc="D1869DF8">
      <w:numFmt w:val="bullet"/>
      <w:lvlText w:val="•"/>
      <w:lvlJc w:val="left"/>
      <w:pPr>
        <w:ind w:left="3268" w:hanging="361"/>
      </w:pPr>
      <w:rPr>
        <w:rFonts w:hint="default"/>
        <w:lang w:val="en-US" w:eastAsia="en-US" w:bidi="ar-SA"/>
      </w:rPr>
    </w:lvl>
    <w:lvl w:ilvl="4" w:tplc="A06E4CEC">
      <w:numFmt w:val="bullet"/>
      <w:lvlText w:val="•"/>
      <w:lvlJc w:val="left"/>
      <w:pPr>
        <w:ind w:left="4273" w:hanging="361"/>
      </w:pPr>
      <w:rPr>
        <w:rFonts w:hint="default"/>
        <w:lang w:val="en-US" w:eastAsia="en-US" w:bidi="ar-SA"/>
      </w:rPr>
    </w:lvl>
    <w:lvl w:ilvl="5" w:tplc="77BA9CDE">
      <w:numFmt w:val="bullet"/>
      <w:lvlText w:val="•"/>
      <w:lvlJc w:val="left"/>
      <w:pPr>
        <w:ind w:left="5277" w:hanging="361"/>
      </w:pPr>
      <w:rPr>
        <w:rFonts w:hint="default"/>
        <w:lang w:val="en-US" w:eastAsia="en-US" w:bidi="ar-SA"/>
      </w:rPr>
    </w:lvl>
    <w:lvl w:ilvl="6" w:tplc="6CEE74EA">
      <w:numFmt w:val="bullet"/>
      <w:lvlText w:val="•"/>
      <w:lvlJc w:val="left"/>
      <w:pPr>
        <w:ind w:left="6282" w:hanging="361"/>
      </w:pPr>
      <w:rPr>
        <w:rFonts w:hint="default"/>
        <w:lang w:val="en-US" w:eastAsia="en-US" w:bidi="ar-SA"/>
      </w:rPr>
    </w:lvl>
    <w:lvl w:ilvl="7" w:tplc="D54EB620">
      <w:numFmt w:val="bullet"/>
      <w:lvlText w:val="•"/>
      <w:lvlJc w:val="left"/>
      <w:pPr>
        <w:ind w:left="7286" w:hanging="361"/>
      </w:pPr>
      <w:rPr>
        <w:rFonts w:hint="default"/>
        <w:lang w:val="en-US" w:eastAsia="en-US" w:bidi="ar-SA"/>
      </w:rPr>
    </w:lvl>
    <w:lvl w:ilvl="8" w:tplc="5C9AE370">
      <w:numFmt w:val="bullet"/>
      <w:lvlText w:val="•"/>
      <w:lvlJc w:val="left"/>
      <w:pPr>
        <w:ind w:left="8291" w:hanging="361"/>
      </w:pPr>
      <w:rPr>
        <w:rFonts w:hint="default"/>
        <w:lang w:val="en-US" w:eastAsia="en-US" w:bidi="ar-SA"/>
      </w:rPr>
    </w:lvl>
  </w:abstractNum>
  <w:abstractNum w:abstractNumId="2" w15:restartNumberingAfterBreak="0">
    <w:nsid w:val="1BD43881"/>
    <w:multiLevelType w:val="hybridMultilevel"/>
    <w:tmpl w:val="A126D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C218F5"/>
    <w:multiLevelType w:val="hybridMultilevel"/>
    <w:tmpl w:val="54FA9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2215CB"/>
    <w:multiLevelType w:val="hybridMultilevel"/>
    <w:tmpl w:val="F8D49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A845CBC"/>
    <w:multiLevelType w:val="hybridMultilevel"/>
    <w:tmpl w:val="25B60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C37E0A"/>
    <w:multiLevelType w:val="hybridMultilevel"/>
    <w:tmpl w:val="B8088A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FFA2306"/>
    <w:multiLevelType w:val="hybridMultilevel"/>
    <w:tmpl w:val="98381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5BF694B"/>
    <w:multiLevelType w:val="hybridMultilevel"/>
    <w:tmpl w:val="06BEEB92"/>
    <w:lvl w:ilvl="0" w:tplc="08365920">
      <w:start w:val="1"/>
      <w:numFmt w:val="decimal"/>
      <w:lvlText w:val="%1."/>
      <w:lvlJc w:val="left"/>
      <w:pPr>
        <w:tabs>
          <w:tab w:val="num" w:pos="720"/>
        </w:tabs>
        <w:ind w:left="720" w:hanging="360"/>
      </w:pPr>
      <w:rPr>
        <w:rFonts w:cs="Times New Roman"/>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936D39"/>
    <w:multiLevelType w:val="hybridMultilevel"/>
    <w:tmpl w:val="0AB08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8111683">
    <w:abstractNumId w:val="9"/>
  </w:num>
  <w:num w:numId="2" w16cid:durableId="1604996534">
    <w:abstractNumId w:val="4"/>
  </w:num>
  <w:num w:numId="3" w16cid:durableId="676006302">
    <w:abstractNumId w:val="6"/>
  </w:num>
  <w:num w:numId="4" w16cid:durableId="440076348">
    <w:abstractNumId w:val="5"/>
  </w:num>
  <w:num w:numId="5" w16cid:durableId="958992618">
    <w:abstractNumId w:val="7"/>
  </w:num>
  <w:num w:numId="6" w16cid:durableId="238911161">
    <w:abstractNumId w:val="2"/>
  </w:num>
  <w:num w:numId="7" w16cid:durableId="1175998566">
    <w:abstractNumId w:val="0"/>
  </w:num>
  <w:num w:numId="8" w16cid:durableId="1103694801">
    <w:abstractNumId w:val="3"/>
  </w:num>
  <w:num w:numId="9" w16cid:durableId="1466586207">
    <w:abstractNumId w:val="8"/>
  </w:num>
  <w:num w:numId="10" w16cid:durableId="49501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53"/>
    <w:rsid w:val="0001140D"/>
    <w:rsid w:val="00100F97"/>
    <w:rsid w:val="00232C8C"/>
    <w:rsid w:val="0023584A"/>
    <w:rsid w:val="00285D35"/>
    <w:rsid w:val="002E0E24"/>
    <w:rsid w:val="00357C74"/>
    <w:rsid w:val="003C1120"/>
    <w:rsid w:val="0048047B"/>
    <w:rsid w:val="00520713"/>
    <w:rsid w:val="005417BA"/>
    <w:rsid w:val="005E1A20"/>
    <w:rsid w:val="00813318"/>
    <w:rsid w:val="00864B28"/>
    <w:rsid w:val="008A52F1"/>
    <w:rsid w:val="008B5B69"/>
    <w:rsid w:val="008E4916"/>
    <w:rsid w:val="008F17D8"/>
    <w:rsid w:val="009D01B1"/>
    <w:rsid w:val="00BF7CC7"/>
    <w:rsid w:val="00C17839"/>
    <w:rsid w:val="00C34ED8"/>
    <w:rsid w:val="00E3141E"/>
    <w:rsid w:val="00E74CD3"/>
    <w:rsid w:val="00EC620C"/>
    <w:rsid w:val="00EE53DA"/>
    <w:rsid w:val="00F42016"/>
    <w:rsid w:val="00F51753"/>
    <w:rsid w:val="00FA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ED887"/>
  <w15:chartTrackingRefBased/>
  <w15:docId w15:val="{81541FD5-B10D-4A4D-9705-665D4437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01B1"/>
    <w:pPr>
      <w:ind w:left="720"/>
      <w:contextualSpacing/>
    </w:pPr>
  </w:style>
  <w:style w:type="paragraph" w:styleId="BodyText">
    <w:name w:val="Body Text"/>
    <w:basedOn w:val="Normal"/>
    <w:link w:val="BodyTextChar"/>
    <w:uiPriority w:val="1"/>
    <w:qFormat/>
    <w:rsid w:val="00BF7CC7"/>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F7CC7"/>
    <w:rPr>
      <w:rFonts w:ascii="Calibri" w:eastAsia="Calibri" w:hAnsi="Calibri" w:cs="Calibri"/>
      <w:sz w:val="28"/>
      <w:szCs w:val="28"/>
    </w:rPr>
  </w:style>
  <w:style w:type="paragraph" w:styleId="Header">
    <w:name w:val="header"/>
    <w:basedOn w:val="Normal"/>
    <w:link w:val="HeaderChar"/>
    <w:uiPriority w:val="99"/>
    <w:unhideWhenUsed/>
    <w:rsid w:val="00357C74"/>
    <w:pPr>
      <w:tabs>
        <w:tab w:val="center" w:pos="4680"/>
        <w:tab w:val="right" w:pos="9360"/>
      </w:tabs>
    </w:pPr>
  </w:style>
  <w:style w:type="character" w:customStyle="1" w:styleId="HeaderChar">
    <w:name w:val="Header Char"/>
    <w:basedOn w:val="DefaultParagraphFont"/>
    <w:link w:val="Header"/>
    <w:uiPriority w:val="99"/>
    <w:rsid w:val="00357C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C74"/>
    <w:pPr>
      <w:tabs>
        <w:tab w:val="center" w:pos="4680"/>
        <w:tab w:val="right" w:pos="9360"/>
      </w:tabs>
    </w:pPr>
  </w:style>
  <w:style w:type="character" w:customStyle="1" w:styleId="FooterChar">
    <w:name w:val="Footer Char"/>
    <w:basedOn w:val="DefaultParagraphFont"/>
    <w:link w:val="Footer"/>
    <w:uiPriority w:val="99"/>
    <w:rsid w:val="00357C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EC79F-F80C-4873-B17B-FD319EC3A491}">
  <ds:schemaRefs>
    <ds:schemaRef ds:uri="http://schemas.microsoft.com/sharepoint/v3/contenttype/forms"/>
  </ds:schemaRefs>
</ds:datastoreItem>
</file>

<file path=customXml/itemProps2.xml><?xml version="1.0" encoding="utf-8"?>
<ds:datastoreItem xmlns:ds="http://schemas.openxmlformats.org/officeDocument/2006/customXml" ds:itemID="{8F00B323-CA79-4282-909E-C9464FBDDEEE}">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2B9126A0-EB9C-4B83-9193-1425FC35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Lisette</dc:creator>
  <cp:keywords/>
  <dc:description/>
  <cp:lastModifiedBy>Gallegos, Lisette</cp:lastModifiedBy>
  <cp:revision>24</cp:revision>
  <dcterms:created xsi:type="dcterms:W3CDTF">2021-03-09T18:46:00Z</dcterms:created>
  <dcterms:modified xsi:type="dcterms:W3CDTF">2023-06-21T17:17:00Z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